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eastAsia="仿宋"/>
          <w:lang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清单</w:t>
      </w:r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项目编号：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>SHSDZB2023-002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 </w:t>
      </w: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074"/>
        <w:gridCol w:w="1206"/>
        <w:gridCol w:w="1571"/>
        <w:gridCol w:w="1068"/>
        <w:gridCol w:w="924"/>
        <w:gridCol w:w="1321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409" w:type="pct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337"/>
              </w:tabs>
              <w:spacing w:line="240" w:lineRule="auto"/>
              <w:ind w:left="-42" w:right="-42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序号</w:t>
            </w:r>
          </w:p>
        </w:tc>
        <w:tc>
          <w:tcPr>
            <w:tcW w:w="635" w:type="pct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337"/>
              </w:tabs>
              <w:spacing w:line="240" w:lineRule="auto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货物名称</w:t>
            </w:r>
          </w:p>
        </w:tc>
        <w:tc>
          <w:tcPr>
            <w:tcW w:w="671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品牌型号</w:t>
            </w:r>
          </w:p>
        </w:tc>
        <w:tc>
          <w:tcPr>
            <w:tcW w:w="927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生产厂家</w:t>
            </w:r>
          </w:p>
          <w:p>
            <w:pPr>
              <w:spacing w:line="240" w:lineRule="auto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产地</w:t>
            </w:r>
          </w:p>
        </w:tc>
        <w:tc>
          <w:tcPr>
            <w:tcW w:w="632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单价元</w:t>
            </w:r>
          </w:p>
        </w:tc>
        <w:tc>
          <w:tcPr>
            <w:tcW w:w="547" w:type="pct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337"/>
              </w:tabs>
              <w:spacing w:line="240" w:lineRule="auto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数量</w:t>
            </w:r>
          </w:p>
        </w:tc>
        <w:tc>
          <w:tcPr>
            <w:tcW w:w="780" w:type="pct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337"/>
              </w:tabs>
              <w:spacing w:line="240" w:lineRule="auto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总价</w:t>
            </w:r>
          </w:p>
          <w:p>
            <w:pPr>
              <w:tabs>
                <w:tab w:val="left" w:pos="1337"/>
              </w:tabs>
              <w:spacing w:line="240" w:lineRule="auto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（元）</w:t>
            </w:r>
          </w:p>
        </w:tc>
        <w:tc>
          <w:tcPr>
            <w:tcW w:w="396" w:type="pct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337"/>
              </w:tabs>
              <w:spacing w:line="240" w:lineRule="auto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质保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0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</w:t>
            </w:r>
          </w:p>
        </w:tc>
        <w:tc>
          <w:tcPr>
            <w:tcW w:w="635" w:type="pct"/>
            <w:vAlign w:val="center"/>
          </w:tcPr>
          <w:p>
            <w:pPr>
              <w:widowControl/>
              <w:spacing w:line="240" w:lineRule="auto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联排翻板椅、桌</w:t>
            </w:r>
          </w:p>
        </w:tc>
        <w:tc>
          <w:tcPr>
            <w:tcW w:w="671" w:type="pct"/>
            <w:vAlign w:val="center"/>
          </w:tcPr>
          <w:p>
            <w:pPr>
              <w:tabs>
                <w:tab w:val="left" w:pos="1337"/>
              </w:tabs>
              <w:spacing w:line="240" w:lineRule="auto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宏宇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HY-ZY006</w:t>
            </w:r>
          </w:p>
        </w:tc>
        <w:tc>
          <w:tcPr>
            <w:tcW w:w="927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重庆宏宇</w:t>
            </w:r>
          </w:p>
        </w:tc>
        <w:tc>
          <w:tcPr>
            <w:tcW w:w="632" w:type="pc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1000</w:t>
            </w:r>
          </w:p>
        </w:tc>
        <w:tc>
          <w:tcPr>
            <w:tcW w:w="547" w:type="pc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358套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358000</w:t>
            </w:r>
          </w:p>
        </w:tc>
        <w:tc>
          <w:tcPr>
            <w:tcW w:w="396" w:type="pct"/>
            <w:vMerge w:val="restart"/>
            <w:vAlign w:val="center"/>
          </w:tcPr>
          <w:p>
            <w:pPr>
              <w:tabs>
                <w:tab w:val="left" w:pos="1337"/>
              </w:tabs>
              <w:spacing w:line="240" w:lineRule="auto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</w:p>
          <w:p>
            <w:pPr>
              <w:tabs>
                <w:tab w:val="left" w:pos="1337"/>
              </w:tabs>
              <w:spacing w:line="240" w:lineRule="auto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免费质保五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年</w:t>
            </w:r>
          </w:p>
          <w:p>
            <w:pPr>
              <w:tabs>
                <w:tab w:val="left" w:pos="1337"/>
              </w:tabs>
              <w:spacing w:line="240" w:lineRule="auto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0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</w:t>
            </w:r>
          </w:p>
        </w:tc>
        <w:tc>
          <w:tcPr>
            <w:tcW w:w="635" w:type="pc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定活两用双人桌</w:t>
            </w:r>
          </w:p>
        </w:tc>
        <w:tc>
          <w:tcPr>
            <w:tcW w:w="671" w:type="pct"/>
            <w:vAlign w:val="center"/>
          </w:tcPr>
          <w:p>
            <w:pPr>
              <w:tabs>
                <w:tab w:val="left" w:pos="1337"/>
              </w:tabs>
              <w:spacing w:line="24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宏宇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HY-ZHD026</w:t>
            </w:r>
          </w:p>
        </w:tc>
        <w:tc>
          <w:tcPr>
            <w:tcW w:w="927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重庆宏宇</w:t>
            </w:r>
          </w:p>
        </w:tc>
        <w:tc>
          <w:tcPr>
            <w:tcW w:w="632" w:type="pc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1260</w:t>
            </w:r>
          </w:p>
        </w:tc>
        <w:tc>
          <w:tcPr>
            <w:tcW w:w="547" w:type="pc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99张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124740</w:t>
            </w:r>
          </w:p>
        </w:tc>
        <w:tc>
          <w:tcPr>
            <w:tcW w:w="396" w:type="pct"/>
            <w:vMerge w:val="continue"/>
            <w:vAlign w:val="center"/>
          </w:tcPr>
          <w:p>
            <w:pPr>
              <w:tabs>
                <w:tab w:val="left" w:pos="1337"/>
              </w:tabs>
              <w:spacing w:line="240" w:lineRule="auto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0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</w:t>
            </w:r>
          </w:p>
        </w:tc>
        <w:tc>
          <w:tcPr>
            <w:tcW w:w="635" w:type="pc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固定腿双人桌</w:t>
            </w:r>
          </w:p>
        </w:tc>
        <w:tc>
          <w:tcPr>
            <w:tcW w:w="671" w:type="pct"/>
            <w:vAlign w:val="center"/>
          </w:tcPr>
          <w:p>
            <w:pPr>
              <w:tabs>
                <w:tab w:val="left" w:pos="1337"/>
              </w:tabs>
              <w:spacing w:line="24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宏宇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HY-ZGD011</w:t>
            </w:r>
          </w:p>
        </w:tc>
        <w:tc>
          <w:tcPr>
            <w:tcW w:w="927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重庆宏宇</w:t>
            </w:r>
          </w:p>
        </w:tc>
        <w:tc>
          <w:tcPr>
            <w:tcW w:w="632" w:type="pc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990</w:t>
            </w:r>
          </w:p>
        </w:tc>
        <w:tc>
          <w:tcPr>
            <w:tcW w:w="547" w:type="pc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93张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92070</w:t>
            </w:r>
          </w:p>
        </w:tc>
        <w:tc>
          <w:tcPr>
            <w:tcW w:w="396" w:type="pct"/>
            <w:vMerge w:val="continue"/>
            <w:vAlign w:val="center"/>
          </w:tcPr>
          <w:p>
            <w:pPr>
              <w:tabs>
                <w:tab w:val="left" w:pos="1337"/>
              </w:tabs>
              <w:spacing w:line="240" w:lineRule="auto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0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</w:t>
            </w:r>
          </w:p>
        </w:tc>
        <w:tc>
          <w:tcPr>
            <w:tcW w:w="635" w:type="pc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补充双人桌</w:t>
            </w:r>
          </w:p>
        </w:tc>
        <w:tc>
          <w:tcPr>
            <w:tcW w:w="671" w:type="pct"/>
            <w:vAlign w:val="center"/>
          </w:tcPr>
          <w:p>
            <w:pPr>
              <w:tabs>
                <w:tab w:val="left" w:pos="1337"/>
              </w:tabs>
              <w:spacing w:line="24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宏宇定制</w:t>
            </w:r>
          </w:p>
        </w:tc>
        <w:tc>
          <w:tcPr>
            <w:tcW w:w="927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重庆宏宇</w:t>
            </w:r>
          </w:p>
        </w:tc>
        <w:tc>
          <w:tcPr>
            <w:tcW w:w="632" w:type="pc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880</w:t>
            </w:r>
          </w:p>
        </w:tc>
        <w:tc>
          <w:tcPr>
            <w:tcW w:w="547" w:type="pc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7张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6160</w:t>
            </w:r>
          </w:p>
        </w:tc>
        <w:tc>
          <w:tcPr>
            <w:tcW w:w="396" w:type="pct"/>
            <w:vMerge w:val="continue"/>
            <w:vAlign w:val="center"/>
          </w:tcPr>
          <w:p>
            <w:pPr>
              <w:tabs>
                <w:tab w:val="left" w:pos="1337"/>
              </w:tabs>
              <w:spacing w:line="240" w:lineRule="auto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40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</w:t>
            </w:r>
          </w:p>
        </w:tc>
        <w:tc>
          <w:tcPr>
            <w:tcW w:w="635" w:type="pc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培训椅</w:t>
            </w:r>
          </w:p>
        </w:tc>
        <w:tc>
          <w:tcPr>
            <w:tcW w:w="671" w:type="pct"/>
            <w:vAlign w:val="center"/>
          </w:tcPr>
          <w:p>
            <w:pPr>
              <w:tabs>
                <w:tab w:val="left" w:pos="1337"/>
              </w:tabs>
              <w:spacing w:line="24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宏宇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HY-YP033</w:t>
            </w:r>
          </w:p>
        </w:tc>
        <w:tc>
          <w:tcPr>
            <w:tcW w:w="927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重庆宏宇</w:t>
            </w:r>
          </w:p>
        </w:tc>
        <w:tc>
          <w:tcPr>
            <w:tcW w:w="632" w:type="pc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465</w:t>
            </w:r>
          </w:p>
        </w:tc>
        <w:tc>
          <w:tcPr>
            <w:tcW w:w="547" w:type="pc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406把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188790</w:t>
            </w:r>
          </w:p>
        </w:tc>
        <w:tc>
          <w:tcPr>
            <w:tcW w:w="396" w:type="pct"/>
            <w:vMerge w:val="continue"/>
            <w:vAlign w:val="center"/>
          </w:tcPr>
          <w:p>
            <w:pPr>
              <w:tabs>
                <w:tab w:val="left" w:pos="1337"/>
              </w:tabs>
              <w:spacing w:line="240" w:lineRule="auto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0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</w:t>
            </w:r>
          </w:p>
        </w:tc>
        <w:tc>
          <w:tcPr>
            <w:tcW w:w="635" w:type="pc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补充培训椅</w:t>
            </w:r>
          </w:p>
        </w:tc>
        <w:tc>
          <w:tcPr>
            <w:tcW w:w="671" w:type="pct"/>
            <w:vAlign w:val="center"/>
          </w:tcPr>
          <w:p>
            <w:pPr>
              <w:tabs>
                <w:tab w:val="left" w:pos="1337"/>
              </w:tabs>
              <w:spacing w:line="24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宏宇定制</w:t>
            </w:r>
          </w:p>
        </w:tc>
        <w:tc>
          <w:tcPr>
            <w:tcW w:w="927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重庆宏宇</w:t>
            </w:r>
          </w:p>
        </w:tc>
        <w:tc>
          <w:tcPr>
            <w:tcW w:w="632" w:type="pct"/>
            <w:vAlign w:val="center"/>
          </w:tcPr>
          <w:p>
            <w:pPr>
              <w:tabs>
                <w:tab w:val="left" w:pos="1337"/>
              </w:tabs>
              <w:spacing w:line="240" w:lineRule="auto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465</w:t>
            </w:r>
          </w:p>
        </w:tc>
        <w:tc>
          <w:tcPr>
            <w:tcW w:w="547" w:type="pc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23把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10695</w:t>
            </w:r>
          </w:p>
        </w:tc>
        <w:tc>
          <w:tcPr>
            <w:tcW w:w="396" w:type="pct"/>
            <w:vMerge w:val="continue"/>
            <w:vAlign w:val="center"/>
          </w:tcPr>
          <w:p>
            <w:pPr>
              <w:tabs>
                <w:tab w:val="left" w:pos="1337"/>
              </w:tabs>
              <w:spacing w:line="240" w:lineRule="auto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0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</w:t>
            </w:r>
          </w:p>
        </w:tc>
        <w:tc>
          <w:tcPr>
            <w:tcW w:w="635" w:type="pc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补充活动单人桌</w:t>
            </w:r>
          </w:p>
        </w:tc>
        <w:tc>
          <w:tcPr>
            <w:tcW w:w="671" w:type="pct"/>
            <w:vAlign w:val="center"/>
          </w:tcPr>
          <w:p>
            <w:pPr>
              <w:tabs>
                <w:tab w:val="left" w:pos="1337"/>
              </w:tabs>
              <w:spacing w:line="24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宏宇定制</w:t>
            </w:r>
          </w:p>
        </w:tc>
        <w:tc>
          <w:tcPr>
            <w:tcW w:w="927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重庆宏宇</w:t>
            </w:r>
          </w:p>
        </w:tc>
        <w:tc>
          <w:tcPr>
            <w:tcW w:w="632" w:type="pct"/>
            <w:vAlign w:val="center"/>
          </w:tcPr>
          <w:p>
            <w:pPr>
              <w:tabs>
                <w:tab w:val="left" w:pos="1337"/>
              </w:tabs>
              <w:spacing w:line="240" w:lineRule="auto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900</w:t>
            </w:r>
          </w:p>
        </w:tc>
        <w:tc>
          <w:tcPr>
            <w:tcW w:w="547" w:type="pc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9张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8100</w:t>
            </w:r>
          </w:p>
        </w:tc>
        <w:tc>
          <w:tcPr>
            <w:tcW w:w="396" w:type="pct"/>
            <w:vMerge w:val="continue"/>
            <w:vAlign w:val="center"/>
          </w:tcPr>
          <w:p>
            <w:pPr>
              <w:tabs>
                <w:tab w:val="left" w:pos="1337"/>
              </w:tabs>
              <w:spacing w:line="240" w:lineRule="auto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0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</w:t>
            </w:r>
          </w:p>
        </w:tc>
        <w:tc>
          <w:tcPr>
            <w:tcW w:w="635" w:type="pc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活动轮弧形单人桌</w:t>
            </w:r>
          </w:p>
        </w:tc>
        <w:tc>
          <w:tcPr>
            <w:tcW w:w="671" w:type="pct"/>
            <w:vAlign w:val="center"/>
          </w:tcPr>
          <w:p>
            <w:pPr>
              <w:tabs>
                <w:tab w:val="left" w:pos="1337"/>
              </w:tabs>
              <w:spacing w:line="24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宏宇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HY-ZDR019</w:t>
            </w:r>
          </w:p>
        </w:tc>
        <w:tc>
          <w:tcPr>
            <w:tcW w:w="927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重庆宏宇</w:t>
            </w:r>
          </w:p>
        </w:tc>
        <w:tc>
          <w:tcPr>
            <w:tcW w:w="632" w:type="pct"/>
            <w:vAlign w:val="center"/>
          </w:tcPr>
          <w:p>
            <w:pPr>
              <w:tabs>
                <w:tab w:val="left" w:pos="1337"/>
              </w:tabs>
              <w:spacing w:line="240" w:lineRule="auto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1200</w:t>
            </w:r>
          </w:p>
        </w:tc>
        <w:tc>
          <w:tcPr>
            <w:tcW w:w="547" w:type="pc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20张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24000</w:t>
            </w:r>
          </w:p>
        </w:tc>
        <w:tc>
          <w:tcPr>
            <w:tcW w:w="396" w:type="pct"/>
            <w:vMerge w:val="continue"/>
            <w:vAlign w:val="center"/>
          </w:tcPr>
          <w:p>
            <w:pPr>
              <w:tabs>
                <w:tab w:val="left" w:pos="1337"/>
              </w:tabs>
              <w:spacing w:line="240" w:lineRule="auto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40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</w:t>
            </w:r>
          </w:p>
        </w:tc>
        <w:tc>
          <w:tcPr>
            <w:tcW w:w="635" w:type="pc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移动讲桌</w:t>
            </w:r>
          </w:p>
        </w:tc>
        <w:tc>
          <w:tcPr>
            <w:tcW w:w="671" w:type="pct"/>
            <w:vAlign w:val="center"/>
          </w:tcPr>
          <w:p>
            <w:pPr>
              <w:tabs>
                <w:tab w:val="left" w:pos="1337"/>
              </w:tabs>
              <w:spacing w:line="24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宏宇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HY-ZJT008</w:t>
            </w:r>
          </w:p>
        </w:tc>
        <w:tc>
          <w:tcPr>
            <w:tcW w:w="927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重庆宏宇</w:t>
            </w:r>
          </w:p>
        </w:tc>
        <w:tc>
          <w:tcPr>
            <w:tcW w:w="632" w:type="pct"/>
            <w:vAlign w:val="center"/>
          </w:tcPr>
          <w:p>
            <w:pPr>
              <w:tabs>
                <w:tab w:val="left" w:pos="1337"/>
              </w:tabs>
              <w:spacing w:line="240" w:lineRule="auto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2000</w:t>
            </w:r>
          </w:p>
        </w:tc>
        <w:tc>
          <w:tcPr>
            <w:tcW w:w="547" w:type="pc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12个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24000</w:t>
            </w:r>
          </w:p>
        </w:tc>
        <w:tc>
          <w:tcPr>
            <w:tcW w:w="396" w:type="pct"/>
            <w:vMerge w:val="continue"/>
            <w:vAlign w:val="center"/>
          </w:tcPr>
          <w:p>
            <w:pPr>
              <w:tabs>
                <w:tab w:val="left" w:pos="1337"/>
              </w:tabs>
              <w:spacing w:line="240" w:lineRule="auto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40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10</w:t>
            </w:r>
          </w:p>
        </w:tc>
        <w:tc>
          <w:tcPr>
            <w:tcW w:w="635" w:type="pc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Hans" w:bidi="ar"/>
              </w:rPr>
              <w:t>定制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固定讲桌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Hans" w:bidi="ar"/>
              </w:rPr>
              <w:t>参照原有样式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671" w:type="pct"/>
            <w:vAlign w:val="center"/>
          </w:tcPr>
          <w:p>
            <w:pPr>
              <w:tabs>
                <w:tab w:val="left" w:pos="1337"/>
              </w:tabs>
              <w:spacing w:line="24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宏宇定制</w:t>
            </w:r>
          </w:p>
        </w:tc>
        <w:tc>
          <w:tcPr>
            <w:tcW w:w="927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重庆宏宇</w:t>
            </w:r>
          </w:p>
        </w:tc>
        <w:tc>
          <w:tcPr>
            <w:tcW w:w="632" w:type="pct"/>
            <w:vAlign w:val="center"/>
          </w:tcPr>
          <w:p>
            <w:pPr>
              <w:tabs>
                <w:tab w:val="left" w:pos="1337"/>
              </w:tabs>
              <w:spacing w:line="240" w:lineRule="auto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3500</w:t>
            </w:r>
          </w:p>
        </w:tc>
        <w:tc>
          <w:tcPr>
            <w:tcW w:w="547" w:type="pc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3组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10500</w:t>
            </w:r>
          </w:p>
        </w:tc>
        <w:tc>
          <w:tcPr>
            <w:tcW w:w="396" w:type="pct"/>
            <w:vMerge w:val="continue"/>
            <w:vAlign w:val="center"/>
          </w:tcPr>
          <w:p>
            <w:pPr>
              <w:tabs>
                <w:tab w:val="left" w:pos="1337"/>
              </w:tabs>
              <w:spacing w:line="240" w:lineRule="auto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09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11</w:t>
            </w:r>
          </w:p>
        </w:tc>
        <w:tc>
          <w:tcPr>
            <w:tcW w:w="635" w:type="pc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活动双面白板</w:t>
            </w:r>
          </w:p>
        </w:tc>
        <w:tc>
          <w:tcPr>
            <w:tcW w:w="671" w:type="pct"/>
            <w:vAlign w:val="center"/>
          </w:tcPr>
          <w:p>
            <w:pPr>
              <w:tabs>
                <w:tab w:val="left" w:pos="1337"/>
              </w:tabs>
              <w:spacing w:line="240" w:lineRule="auto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宏宇</w:t>
            </w: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HY-JSB005</w:t>
            </w:r>
          </w:p>
        </w:tc>
        <w:tc>
          <w:tcPr>
            <w:tcW w:w="927" w:type="pct"/>
            <w:vAlign w:val="center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重庆宏宇</w:t>
            </w:r>
          </w:p>
        </w:tc>
        <w:tc>
          <w:tcPr>
            <w:tcW w:w="632" w:type="pct"/>
            <w:vAlign w:val="center"/>
          </w:tcPr>
          <w:p>
            <w:pPr>
              <w:tabs>
                <w:tab w:val="left" w:pos="1337"/>
              </w:tabs>
              <w:spacing w:line="240" w:lineRule="auto"/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1200</w:t>
            </w:r>
          </w:p>
        </w:tc>
        <w:tc>
          <w:tcPr>
            <w:tcW w:w="547" w:type="pc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10个</w:t>
            </w:r>
          </w:p>
        </w:tc>
        <w:tc>
          <w:tcPr>
            <w:tcW w:w="780" w:type="pct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12000</w:t>
            </w:r>
          </w:p>
        </w:tc>
        <w:tc>
          <w:tcPr>
            <w:tcW w:w="396" w:type="pct"/>
            <w:vMerge w:val="continue"/>
            <w:vAlign w:val="center"/>
          </w:tcPr>
          <w:p>
            <w:pPr>
              <w:tabs>
                <w:tab w:val="left" w:pos="1337"/>
              </w:tabs>
              <w:spacing w:line="240" w:lineRule="auto"/>
              <w:jc w:val="center"/>
              <w:rPr>
                <w:rFonts w:ascii="仿宋" w:hAnsi="仿宋" w:eastAsia="仿宋" w:cs="仿宋"/>
                <w:bCs/>
                <w:sz w:val="20"/>
                <w:szCs w:val="20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MzQ0YjNiNTYyNGU5MmI4MDQ2YWZjYjg3OTQ5NjQifQ=="/>
  </w:docVars>
  <w:rsids>
    <w:rsidRoot w:val="4634010C"/>
    <w:rsid w:val="2A321922"/>
    <w:rsid w:val="45B61DB8"/>
    <w:rsid w:val="4634010C"/>
    <w:rsid w:val="4946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宋体"/>
      <w:kern w:val="2"/>
      <w:sz w:val="28"/>
      <w:szCs w:val="28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240" w:lineRule="atLeast"/>
      <w:jc w:val="center"/>
      <w:outlineLvl w:val="0"/>
    </w:pPr>
    <w:rPr>
      <w:rFonts w:hAnsi="宋体" w:eastAsia="仿宋"/>
      <w:b/>
      <w:bCs/>
      <w:kern w:val="44"/>
      <w:sz w:val="32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630"/>
      </w:tabs>
      <w:spacing w:line="360" w:lineRule="auto"/>
      <w:ind w:firstLine="420" w:firstLineChars="200"/>
    </w:pPr>
    <w:rPr>
      <w:kern w:val="0"/>
      <w:sz w:val="20"/>
      <w:szCs w:val="20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toc 1"/>
    <w:basedOn w:val="1"/>
    <w:next w:val="1"/>
    <w:unhideWhenUsed/>
    <w:qFormat/>
    <w:uiPriority w:val="39"/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Cambria" w:eastAsiaTheme="minorEastAsia"/>
      <w:b/>
      <w:bCs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2810</Words>
  <Characters>3437</Characters>
  <Lines>0</Lines>
  <Paragraphs>0</Paragraphs>
  <TotalTime>2</TotalTime>
  <ScaleCrop>false</ScaleCrop>
  <LinksUpToDate>false</LinksUpToDate>
  <CharactersWithSpaces>3479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2023-05-09T06:34:00Z</dcterms:created>
  <dc:creator>杨146</dc:creator>
  <cp:lastModifiedBy>WJ</cp:lastModifiedBy>
  <dcterms:modified xsi:type="dcterms:W3CDTF">2023-05-09T08:50:49Z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F97679CAAC6741B2A68B161BC8060FF5_11</vt:lpwstr>
  </property>
</Properties>
</file>