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宋体"/>
          <w:color w:val="000000"/>
          <w:sz w:val="28"/>
          <w:szCs w:val="20"/>
          <w:lang w:val="zh-CN"/>
        </w:rPr>
      </w:pPr>
      <w:r>
        <w:rPr>
          <w:rFonts w:hint="eastAsia" w:ascii="仿宋" w:hAnsi="仿宋" w:eastAsia="仿宋" w:cs="宋体"/>
          <w:color w:val="000000"/>
          <w:sz w:val="28"/>
          <w:szCs w:val="20"/>
          <w:lang w:val="en-US" w:eastAsia="zh-CN"/>
        </w:rPr>
        <w:t>清单</w:t>
      </w:r>
    </w:p>
    <w:tbl>
      <w:tblPr>
        <w:tblStyle w:val="18"/>
        <w:tblpPr w:leftFromText="180" w:rightFromText="180" w:vertAnchor="text" w:tblpY="1"/>
        <w:tblOverlap w:val="never"/>
        <w:tblW w:w="4997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289"/>
        <w:gridCol w:w="1817"/>
        <w:gridCol w:w="714"/>
        <w:gridCol w:w="1316"/>
        <w:gridCol w:w="1326"/>
        <w:gridCol w:w="15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305" w:type="pct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/>
              </w:rPr>
              <w:t>序号</w:t>
            </w:r>
          </w:p>
        </w:tc>
        <w:tc>
          <w:tcPr>
            <w:tcW w:w="756" w:type="pct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/>
              </w:rPr>
              <w:t>货物名称</w:t>
            </w:r>
          </w:p>
        </w:tc>
        <w:tc>
          <w:tcPr>
            <w:tcW w:w="1066" w:type="pct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/>
              </w:rPr>
              <w:t>品牌、型号</w:t>
            </w:r>
          </w:p>
        </w:tc>
        <w:tc>
          <w:tcPr>
            <w:tcW w:w="419" w:type="pct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/>
              </w:rPr>
              <w:t>产地</w:t>
            </w:r>
          </w:p>
        </w:tc>
        <w:tc>
          <w:tcPr>
            <w:tcW w:w="772" w:type="pct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/>
              </w:rPr>
              <w:t>单价(元</w:t>
            </w:r>
            <w:r>
              <w:rPr>
                <w:rFonts w:ascii="仿宋" w:hAnsi="仿宋" w:eastAsia="仿宋" w:cs="仿宋"/>
                <w:color w:val="000000"/>
                <w:sz w:val="24"/>
                <w:lang w:val="zh-CN"/>
              </w:rPr>
              <w:t>)</w:t>
            </w:r>
          </w:p>
        </w:tc>
        <w:tc>
          <w:tcPr>
            <w:tcW w:w="778" w:type="pct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/>
              </w:rPr>
              <w:t>数量及单位</w:t>
            </w:r>
          </w:p>
        </w:tc>
        <w:tc>
          <w:tcPr>
            <w:tcW w:w="901" w:type="pct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/>
              </w:rPr>
              <w:t>小计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75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基座、操作台面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工大、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sy-101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65000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1、套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65000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75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电气控制柜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工大、定制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1、套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75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5G网关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创嵌、 cq-gate-701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1、台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温湿度传感器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仁科、 RK-SY-01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1、个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烟雾报警器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仁科、 RK-SY-02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1、个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配电柜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工大、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1、套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自动传送系统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工大、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1、套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开源工业机器人滑轨系统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工大、定制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120000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1、套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120000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挡停机构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工大、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1、套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专用定位机构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工大、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1、套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开源AGV系统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速收、 T-AGV-OPEN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145000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1、套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145000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机器人安装底座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工大、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1、个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夹爪工具1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工大、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1、个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夹爪工具2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工大、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1、个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打螺丝工具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工大、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30000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1、套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30000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供丝机及附设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工大、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45000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1、套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45000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17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专用定位工装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工大、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1、套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激光雕刻机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光谷、 GG-702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45000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1、台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45000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19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自动喷码机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赛驰、4000S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1、台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AI工业摄像机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Y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vsion、 OSG130-210UM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1、台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21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5G人工智能边缘计算网关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创嵌、 cq-gate-702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1、台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  <w:szCs w:val="21"/>
              </w:rPr>
              <w:t>22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开源机器人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Franka、开源探索版（FCI）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德国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250000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2、台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500000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23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立体仓库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工大、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68000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1、套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24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自动堆垛机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工大、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200000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1、套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200000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25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55寸 3*4拼接屏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K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awden、 KD-SC015020AL-F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80000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1、套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80000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26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显示大屏软件系统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工大、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1、套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27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工控主机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研华、 IPC-I5-610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1、台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28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柔性制造执行软件系统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工大、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140000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1、套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140000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29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防护网及防护门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工大、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70000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1、套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70000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防静电地板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汇迈、 HDG600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120、 m2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30000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31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工业交换机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华为、 S5720S-28P-LI-AC 24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1、台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32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工业无线AP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创嵌、 AP82D2-Z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1、台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szCs w:val="21"/>
              </w:rPr>
              <w:t>33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8芯5类网线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安帝、 AD-600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300、米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  <w:szCs w:val="21"/>
              </w:rPr>
              <w:t>34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电缆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泽洋、 ZY-220-3V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400、米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szCs w:val="21"/>
              </w:rPr>
              <w:t>35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存储服务器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中科云达cloudta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60000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1、台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60000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szCs w:val="21"/>
              </w:rPr>
              <w:t>36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GPU服务器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中科云达cloudta、 RT4220-4G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200000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、台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600000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szCs w:val="21"/>
              </w:rPr>
              <w:t>37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数据科学与智能计算平台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东软、</w:t>
            </w:r>
            <w:r>
              <w:rPr>
                <w:rFonts w:hint="eastAsia" w:ascii="仿宋" w:hAnsi="仿宋" w:eastAsia="仿宋"/>
                <w:sz w:val="20"/>
                <w:szCs w:val="20"/>
                <w:lang w:val="zh-CN"/>
              </w:rPr>
              <w:t>东软S</w:t>
            </w:r>
            <w:r>
              <w:rPr>
                <w:rFonts w:ascii="仿宋" w:hAnsi="仿宋" w:eastAsia="仿宋"/>
                <w:sz w:val="20"/>
                <w:szCs w:val="20"/>
                <w:lang w:val="zh-CN"/>
              </w:rPr>
              <w:t>aCa RealRec</w:t>
            </w:r>
            <w:r>
              <w:rPr>
                <w:rFonts w:hint="eastAsia" w:ascii="仿宋" w:hAnsi="仿宋" w:eastAsia="仿宋"/>
                <w:sz w:val="20"/>
                <w:szCs w:val="20"/>
                <w:lang w:val="zh-CN"/>
              </w:rPr>
              <w:t>数据科学平台v</w:t>
            </w:r>
            <w:r>
              <w:rPr>
                <w:rFonts w:ascii="仿宋" w:hAnsi="仿宋" w:eastAsia="仿宋"/>
                <w:sz w:val="20"/>
                <w:szCs w:val="20"/>
                <w:lang w:val="zh-CN"/>
              </w:rPr>
              <w:t>3.0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中国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400000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1、套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400000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  <w:r>
              <w:rPr>
                <w:rFonts w:ascii="仿宋" w:hAnsi="仿宋" w:eastAsia="仿宋" w:cs="仿宋"/>
                <w:szCs w:val="21"/>
              </w:rPr>
              <w:t>8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实验室宣传看板装修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工大、定制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山东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30000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定制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30000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39</w:t>
            </w:r>
          </w:p>
        </w:tc>
        <w:tc>
          <w:tcPr>
            <w:tcW w:w="756" w:type="pc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实验室电路改造实施</w:t>
            </w:r>
          </w:p>
        </w:tc>
        <w:tc>
          <w:tcPr>
            <w:tcW w:w="106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工大、定制</w:t>
            </w:r>
          </w:p>
        </w:tc>
        <w:tc>
          <w:tcPr>
            <w:tcW w:w="41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山东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15000</w:t>
            </w:r>
          </w:p>
        </w:tc>
        <w:tc>
          <w:tcPr>
            <w:tcW w:w="77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定制</w:t>
            </w:r>
          </w:p>
        </w:tc>
        <w:tc>
          <w:tcPr>
            <w:tcW w:w="90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727170"/>
    <w:multiLevelType w:val="multilevel"/>
    <w:tmpl w:val="19727170"/>
    <w:lvl w:ilvl="0" w:tentative="0">
      <w:start w:val="1"/>
      <w:numFmt w:val="decimal"/>
      <w:pStyle w:val="42"/>
      <w:lvlText w:val="%1"/>
      <w:lvlJc w:val="left"/>
      <w:pPr>
        <w:ind w:left="845" w:hanging="425"/>
      </w:pPr>
    </w:lvl>
    <w:lvl w:ilvl="1" w:tentative="0">
      <w:start w:val="1"/>
      <w:numFmt w:val="decimal"/>
      <w:pStyle w:val="43"/>
      <w:lvlText w:val="%1.%2"/>
      <w:lvlJc w:val="left"/>
      <w:pPr>
        <w:ind w:left="1412" w:hanging="567"/>
      </w:pPr>
    </w:lvl>
    <w:lvl w:ilvl="2" w:tentative="0">
      <w:start w:val="1"/>
      <w:numFmt w:val="decimal"/>
      <w:pStyle w:val="44"/>
      <w:lvlText w:val="%1.%2.%3"/>
      <w:lvlJc w:val="left"/>
      <w:pPr>
        <w:ind w:left="1838" w:hanging="567"/>
      </w:pPr>
    </w:lvl>
    <w:lvl w:ilvl="3" w:tentative="0">
      <w:start w:val="1"/>
      <w:numFmt w:val="decimal"/>
      <w:lvlText w:val="%1.%2.%3.%4"/>
      <w:lvlJc w:val="left"/>
      <w:pPr>
        <w:ind w:left="2404" w:hanging="708"/>
      </w:pPr>
    </w:lvl>
    <w:lvl w:ilvl="4" w:tentative="0">
      <w:start w:val="1"/>
      <w:numFmt w:val="decimal"/>
      <w:lvlText w:val="%1.%2.%3.%4.%5"/>
      <w:lvlJc w:val="left"/>
      <w:pPr>
        <w:ind w:left="2971" w:hanging="850"/>
      </w:pPr>
    </w:lvl>
    <w:lvl w:ilvl="5" w:tentative="0">
      <w:start w:val="1"/>
      <w:numFmt w:val="decimal"/>
      <w:lvlText w:val="%1.%2.%3.%4.%5.%6"/>
      <w:lvlJc w:val="left"/>
      <w:pPr>
        <w:ind w:left="3680" w:hanging="1134"/>
      </w:pPr>
    </w:lvl>
    <w:lvl w:ilvl="6" w:tentative="0">
      <w:start w:val="1"/>
      <w:numFmt w:val="decimal"/>
      <w:lvlText w:val="%1.%2.%3.%4.%5.%6.%7"/>
      <w:lvlJc w:val="left"/>
      <w:pPr>
        <w:ind w:left="4247" w:hanging="1276"/>
      </w:pPr>
    </w:lvl>
    <w:lvl w:ilvl="7" w:tentative="0">
      <w:start w:val="1"/>
      <w:numFmt w:val="decimal"/>
      <w:lvlText w:val="%1.%2.%3.%4.%5.%6.%7.%8"/>
      <w:lvlJc w:val="left"/>
      <w:pPr>
        <w:ind w:left="4814" w:hanging="1418"/>
      </w:pPr>
    </w:lvl>
    <w:lvl w:ilvl="8" w:tentative="0">
      <w:start w:val="1"/>
      <w:numFmt w:val="decimal"/>
      <w:lvlText w:val="%1.%2.%3.%4.%5.%6.%7.%8.%9"/>
      <w:lvlJc w:val="left"/>
      <w:pPr>
        <w:ind w:left="5522" w:hanging="1700"/>
      </w:pPr>
    </w:lvl>
  </w:abstractNum>
  <w:abstractNum w:abstractNumId="1">
    <w:nsid w:val="50395287"/>
    <w:multiLevelType w:val="multilevel"/>
    <w:tmpl w:val="50395287"/>
    <w:lvl w:ilvl="0" w:tentative="0">
      <w:start w:val="1"/>
      <w:numFmt w:val="chineseCountingThousand"/>
      <w:pStyle w:val="50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9052FD"/>
    <w:multiLevelType w:val="multilevel"/>
    <w:tmpl w:val="6A9052FD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decimal"/>
      <w:pStyle w:val="51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8C"/>
    <w:rsid w:val="0008690A"/>
    <w:rsid w:val="003D248C"/>
    <w:rsid w:val="00781C16"/>
    <w:rsid w:val="00ED34FC"/>
    <w:rsid w:val="6878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"/>
    <w:pPr>
      <w:keepNext/>
      <w:keepLines/>
      <w:adjustRightInd w:val="0"/>
      <w:snapToGrid w:val="0"/>
      <w:spacing w:line="480" w:lineRule="auto"/>
      <w:jc w:val="center"/>
      <w:outlineLvl w:val="0"/>
    </w:pPr>
    <w:rPr>
      <w:rFonts w:eastAsia="仿宋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27"/>
    <w:qFormat/>
    <w:uiPriority w:val="0"/>
    <w:pPr>
      <w:keepNext/>
      <w:keepLines/>
      <w:adjustRightInd w:val="0"/>
      <w:snapToGrid w:val="0"/>
      <w:spacing w:line="480" w:lineRule="auto"/>
      <w:outlineLvl w:val="1"/>
    </w:pPr>
    <w:rPr>
      <w:rFonts w:ascii="Arial" w:hAnsi="Arial" w:eastAsia="仿宋"/>
      <w:b/>
      <w:bCs/>
      <w:kern w:val="0"/>
      <w:sz w:val="28"/>
      <w:szCs w:val="32"/>
    </w:rPr>
  </w:style>
  <w:style w:type="paragraph" w:styleId="2">
    <w:name w:val="heading 3"/>
    <w:basedOn w:val="1"/>
    <w:next w:val="1"/>
    <w:link w:val="28"/>
    <w:qFormat/>
    <w:uiPriority w:val="9"/>
    <w:pPr>
      <w:keepNext/>
      <w:keepLines/>
      <w:spacing w:before="120" w:after="120"/>
      <w:outlineLvl w:val="2"/>
    </w:pPr>
    <w:rPr>
      <w:rFonts w:eastAsia="仿宋"/>
      <w:b/>
      <w:bCs/>
      <w:sz w:val="24"/>
      <w:szCs w:val="32"/>
    </w:rPr>
  </w:style>
  <w:style w:type="paragraph" w:styleId="5">
    <w:name w:val="heading 4"/>
    <w:basedOn w:val="1"/>
    <w:next w:val="1"/>
    <w:link w:val="29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0"/>
    <w:unhideWhenUsed/>
    <w:qFormat/>
    <w:uiPriority w:val="99"/>
  </w:style>
  <w:style w:type="paragraph" w:styleId="7">
    <w:name w:val="Body Text"/>
    <w:basedOn w:val="1"/>
    <w:link w:val="31"/>
    <w:unhideWhenUsed/>
    <w:qFormat/>
    <w:uiPriority w:val="99"/>
    <w:pPr>
      <w:spacing w:after="120"/>
    </w:pPr>
  </w:style>
  <w:style w:type="paragraph" w:styleId="8">
    <w:name w:val="Body Text Indent"/>
    <w:basedOn w:val="1"/>
    <w:link w:val="32"/>
    <w:unhideWhenUsed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9">
    <w:name w:val="toc 3"/>
    <w:basedOn w:val="1"/>
    <w:next w:val="1"/>
    <w:qFormat/>
    <w:uiPriority w:val="39"/>
    <w:pPr>
      <w:ind w:left="840" w:leftChars="400"/>
    </w:pPr>
  </w:style>
  <w:style w:type="paragraph" w:styleId="10">
    <w:name w:val="Balloon Text"/>
    <w:basedOn w:val="1"/>
    <w:link w:val="33"/>
    <w:qFormat/>
    <w:uiPriority w:val="0"/>
    <w:rPr>
      <w:sz w:val="18"/>
      <w:szCs w:val="18"/>
    </w:rPr>
  </w:style>
  <w:style w:type="paragraph" w:styleId="11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spacing w:before="120"/>
      <w:jc w:val="left"/>
    </w:pPr>
    <w:rPr>
      <w:rFonts w:ascii="Calibri" w:hAnsi="Calibri" w:cs="Calibri"/>
      <w:b/>
      <w:bCs/>
      <w:i/>
      <w:iCs/>
      <w:sz w:val="24"/>
    </w:rPr>
  </w:style>
  <w:style w:type="paragraph" w:styleId="14">
    <w:name w:val="toc 2"/>
    <w:basedOn w:val="1"/>
    <w:next w:val="1"/>
    <w:qFormat/>
    <w:uiPriority w:val="39"/>
    <w:pPr>
      <w:spacing w:before="120"/>
      <w:ind w:left="210"/>
      <w:jc w:val="left"/>
    </w:pPr>
    <w:rPr>
      <w:rFonts w:ascii="Calibri" w:hAnsi="Calibri" w:cs="Calibri"/>
      <w:b/>
      <w:bCs/>
      <w:sz w:val="22"/>
      <w:szCs w:val="22"/>
    </w:rPr>
  </w:style>
  <w:style w:type="paragraph" w:styleId="15">
    <w:name w:val="Title"/>
    <w:basedOn w:val="1"/>
    <w:next w:val="1"/>
    <w:link w:val="40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annotation subject"/>
    <w:basedOn w:val="6"/>
    <w:next w:val="6"/>
    <w:link w:val="34"/>
    <w:qFormat/>
    <w:uiPriority w:val="0"/>
    <w:pPr>
      <w:jc w:val="left"/>
    </w:pPr>
    <w:rPr>
      <w:b/>
      <w:bCs/>
    </w:rPr>
  </w:style>
  <w:style w:type="paragraph" w:styleId="17">
    <w:name w:val="Body Text First Indent 2"/>
    <w:basedOn w:val="8"/>
    <w:link w:val="35"/>
    <w:qFormat/>
    <w:uiPriority w:val="0"/>
    <w:pPr>
      <w:ind w:firstLine="420" w:firstLineChars="200"/>
    </w:pPr>
  </w:style>
  <w:style w:type="table" w:styleId="19">
    <w:name w:val="Table Grid"/>
    <w:basedOn w:val="1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unhideWhenUsed/>
    <w:qFormat/>
    <w:uiPriority w:val="0"/>
    <w:rPr>
      <w:rFonts w:cs="Times New Roman"/>
    </w:rPr>
  </w:style>
  <w:style w:type="character" w:styleId="22">
    <w:name w:val="Hyperlink"/>
    <w:basedOn w:val="2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20"/>
    <w:unhideWhenUsed/>
    <w:qFormat/>
    <w:uiPriority w:val="99"/>
    <w:rPr>
      <w:sz w:val="21"/>
      <w:szCs w:val="21"/>
    </w:rPr>
  </w:style>
  <w:style w:type="character" w:customStyle="1" w:styleId="24">
    <w:name w:val="页眉 字符"/>
    <w:basedOn w:val="20"/>
    <w:link w:val="12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1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3"/>
    <w:qFormat/>
    <w:uiPriority w:val="9"/>
    <w:rPr>
      <w:rFonts w:ascii="Times New Roman" w:hAnsi="Times New Roman" w:eastAsia="仿宋" w:cs="Times New Roman"/>
      <w:b/>
      <w:bCs/>
      <w:kern w:val="44"/>
      <w:sz w:val="32"/>
      <w:szCs w:val="44"/>
    </w:rPr>
  </w:style>
  <w:style w:type="character" w:customStyle="1" w:styleId="27">
    <w:name w:val="标题 2 字符"/>
    <w:basedOn w:val="20"/>
    <w:link w:val="4"/>
    <w:qFormat/>
    <w:uiPriority w:val="0"/>
    <w:rPr>
      <w:rFonts w:ascii="Arial" w:hAnsi="Arial" w:eastAsia="仿宋" w:cs="Times New Roman"/>
      <w:b/>
      <w:bCs/>
      <w:kern w:val="0"/>
      <w:sz w:val="28"/>
      <w:szCs w:val="32"/>
    </w:rPr>
  </w:style>
  <w:style w:type="character" w:customStyle="1" w:styleId="28">
    <w:name w:val="标题 3 字符"/>
    <w:basedOn w:val="20"/>
    <w:link w:val="2"/>
    <w:qFormat/>
    <w:uiPriority w:val="9"/>
    <w:rPr>
      <w:rFonts w:ascii="Times New Roman" w:hAnsi="Times New Roman" w:eastAsia="仿宋" w:cs="Times New Roman"/>
      <w:b/>
      <w:bCs/>
      <w:sz w:val="24"/>
      <w:szCs w:val="32"/>
    </w:rPr>
  </w:style>
  <w:style w:type="character" w:customStyle="1" w:styleId="29">
    <w:name w:val="标题 4 字符"/>
    <w:basedOn w:val="20"/>
    <w:link w:val="5"/>
    <w:qFormat/>
    <w:uiPriority w:val="0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0">
    <w:name w:val="批注文字 字符"/>
    <w:basedOn w:val="20"/>
    <w:link w:val="6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1">
    <w:name w:val="正文文本 字符"/>
    <w:basedOn w:val="20"/>
    <w:link w:val="7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2">
    <w:name w:val="正文文本缩进 字符"/>
    <w:basedOn w:val="20"/>
    <w:link w:val="8"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33">
    <w:name w:val="批注框文本 字符"/>
    <w:basedOn w:val="20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批注主题 字符"/>
    <w:basedOn w:val="30"/>
    <w:link w:val="16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35">
    <w:name w:val="正文首行缩进 2 字符"/>
    <w:basedOn w:val="32"/>
    <w:link w:val="17"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36">
    <w:name w:val="楷体 (中文) 楷体"/>
    <w:qFormat/>
    <w:uiPriority w:val="0"/>
    <w:rPr>
      <w:rFonts w:ascii="楷体" w:hAnsi="楷体" w:eastAsia="楷体"/>
      <w:kern w:val="1"/>
      <w:sz w:val="28"/>
    </w:rPr>
  </w:style>
  <w:style w:type="character" w:customStyle="1" w:styleId="37">
    <w:name w:val="样式 仿宋"/>
    <w:qFormat/>
    <w:uiPriority w:val="0"/>
    <w:rPr>
      <w:rFonts w:ascii="仿宋" w:hAnsi="仿宋" w:eastAsia="仿宋"/>
      <w:kern w:val="1"/>
    </w:rPr>
  </w:style>
  <w:style w:type="paragraph" w:customStyle="1" w:styleId="38">
    <w:name w:val="列表段落1"/>
    <w:basedOn w:val="1"/>
    <w:qFormat/>
    <w:uiPriority w:val="34"/>
    <w:pPr>
      <w:ind w:firstLine="420" w:firstLineChars="200"/>
    </w:pPr>
  </w:style>
  <w:style w:type="paragraph" w:customStyle="1" w:styleId="39">
    <w:name w:val="列出段落4"/>
    <w:basedOn w:val="1"/>
    <w:unhideWhenUsed/>
    <w:qFormat/>
    <w:uiPriority w:val="99"/>
    <w:pPr>
      <w:ind w:firstLine="420" w:firstLineChars="200"/>
    </w:pPr>
  </w:style>
  <w:style w:type="character" w:customStyle="1" w:styleId="40">
    <w:name w:val="标题 字符"/>
    <w:basedOn w:val="20"/>
    <w:link w:val="15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List Paragraph"/>
    <w:basedOn w:val="1"/>
    <w:link w:val="46"/>
    <w:qFormat/>
    <w:uiPriority w:val="34"/>
    <w:pPr>
      <w:ind w:firstLine="420" w:firstLineChars="200"/>
    </w:pPr>
  </w:style>
  <w:style w:type="paragraph" w:customStyle="1" w:styleId="42">
    <w:name w:val="样式1"/>
    <w:basedOn w:val="41"/>
    <w:qFormat/>
    <w:uiPriority w:val="0"/>
    <w:pPr>
      <w:numPr>
        <w:ilvl w:val="0"/>
        <w:numId w:val="1"/>
      </w:numPr>
      <w:spacing w:line="360" w:lineRule="auto"/>
      <w:ind w:left="0" w:firstLine="0" w:firstLineChars="0"/>
      <w:outlineLvl w:val="0"/>
    </w:pPr>
    <w:rPr>
      <w:rFonts w:asciiTheme="minorHAnsi" w:hAnsiTheme="minorHAnsi" w:eastAsiaTheme="minorEastAsia" w:cstheme="minorBidi"/>
      <w:b/>
      <w:sz w:val="28"/>
      <w:szCs w:val="22"/>
    </w:rPr>
  </w:style>
  <w:style w:type="paragraph" w:customStyle="1" w:styleId="43">
    <w:name w:val="样式2"/>
    <w:basedOn w:val="41"/>
    <w:link w:val="45"/>
    <w:qFormat/>
    <w:uiPriority w:val="0"/>
    <w:pPr>
      <w:numPr>
        <w:ilvl w:val="1"/>
        <w:numId w:val="1"/>
      </w:numPr>
      <w:spacing w:line="360" w:lineRule="auto"/>
      <w:ind w:left="284" w:firstLine="0" w:firstLineChars="0"/>
      <w:outlineLvl w:val="1"/>
    </w:pPr>
    <w:rPr>
      <w:rFonts w:asciiTheme="minorHAnsi" w:hAnsiTheme="minorHAnsi" w:eastAsiaTheme="minorEastAsia" w:cstheme="minorBidi"/>
      <w:b/>
      <w:sz w:val="28"/>
      <w:szCs w:val="22"/>
    </w:rPr>
  </w:style>
  <w:style w:type="paragraph" w:customStyle="1" w:styleId="44">
    <w:name w:val="样式3"/>
    <w:basedOn w:val="43"/>
    <w:link w:val="47"/>
    <w:qFormat/>
    <w:uiPriority w:val="0"/>
    <w:pPr>
      <w:numPr>
        <w:ilvl w:val="2"/>
      </w:numPr>
      <w:ind w:left="567" w:firstLine="0"/>
      <w:outlineLvl w:val="2"/>
    </w:pPr>
    <w:rPr>
      <w:sz w:val="24"/>
    </w:rPr>
  </w:style>
  <w:style w:type="character" w:customStyle="1" w:styleId="45">
    <w:name w:val="样式2 字符"/>
    <w:basedOn w:val="20"/>
    <w:link w:val="43"/>
    <w:qFormat/>
    <w:uiPriority w:val="0"/>
    <w:rPr>
      <w:b/>
      <w:sz w:val="28"/>
    </w:rPr>
  </w:style>
  <w:style w:type="character" w:customStyle="1" w:styleId="46">
    <w:name w:val="列出段落 字符"/>
    <w:basedOn w:val="20"/>
    <w:link w:val="41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47">
    <w:name w:val="样式3 字符"/>
    <w:basedOn w:val="45"/>
    <w:link w:val="44"/>
    <w:qFormat/>
    <w:uiPriority w:val="0"/>
    <w:rPr>
      <w:sz w:val="24"/>
    </w:rPr>
  </w:style>
  <w:style w:type="paragraph" w:customStyle="1" w:styleId="48">
    <w:name w:val="样式6"/>
    <w:basedOn w:val="7"/>
    <w:link w:val="49"/>
    <w:qFormat/>
    <w:uiPriority w:val="0"/>
    <w:pPr>
      <w:adjustRightInd w:val="0"/>
      <w:snapToGrid w:val="0"/>
      <w:spacing w:after="0" w:line="360" w:lineRule="auto"/>
      <w:ind w:right="-315" w:rightChars="-150" w:firstLine="675" w:firstLineChars="241"/>
    </w:pPr>
    <w:rPr>
      <w:rFonts w:ascii="仿宋" w:hAnsi="仿宋" w:eastAsia="仿宋" w:cstheme="minorBidi"/>
      <w:sz w:val="28"/>
      <w:szCs w:val="28"/>
    </w:rPr>
  </w:style>
  <w:style w:type="character" w:customStyle="1" w:styleId="49">
    <w:name w:val="样式6 字符"/>
    <w:basedOn w:val="20"/>
    <w:link w:val="48"/>
    <w:qFormat/>
    <w:uiPriority w:val="0"/>
    <w:rPr>
      <w:rFonts w:ascii="仿宋" w:hAnsi="仿宋" w:eastAsia="仿宋"/>
      <w:sz w:val="28"/>
      <w:szCs w:val="28"/>
    </w:rPr>
  </w:style>
  <w:style w:type="paragraph" w:customStyle="1" w:styleId="50">
    <w:name w:val="样式4"/>
    <w:basedOn w:val="41"/>
    <w:link w:val="52"/>
    <w:qFormat/>
    <w:uiPriority w:val="0"/>
    <w:pPr>
      <w:numPr>
        <w:ilvl w:val="0"/>
        <w:numId w:val="2"/>
      </w:numPr>
      <w:spacing w:line="480" w:lineRule="auto"/>
      <w:ind w:left="0" w:firstLine="0" w:firstLineChars="0"/>
      <w:outlineLvl w:val="3"/>
    </w:pPr>
    <w:rPr>
      <w:b/>
      <w:sz w:val="24"/>
    </w:rPr>
  </w:style>
  <w:style w:type="paragraph" w:customStyle="1" w:styleId="51">
    <w:name w:val="样式5"/>
    <w:basedOn w:val="50"/>
    <w:link w:val="53"/>
    <w:qFormat/>
    <w:uiPriority w:val="0"/>
    <w:pPr>
      <w:numPr>
        <w:ilvl w:val="1"/>
        <w:numId w:val="3"/>
      </w:numPr>
      <w:outlineLvl w:val="4"/>
    </w:pPr>
    <w:rPr>
      <w:rFonts w:ascii="仿宋" w:hAnsi="仿宋"/>
    </w:rPr>
  </w:style>
  <w:style w:type="character" w:customStyle="1" w:styleId="52">
    <w:name w:val="样式4 字符"/>
    <w:basedOn w:val="46"/>
    <w:link w:val="50"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character" w:customStyle="1" w:styleId="53">
    <w:name w:val="样式5 字符"/>
    <w:basedOn w:val="52"/>
    <w:link w:val="51"/>
    <w:qFormat/>
    <w:uiPriority w:val="0"/>
    <w:rPr>
      <w:rFonts w:ascii="仿宋" w:hAnsi="仿宋" w:eastAsia="宋体" w:cs="Times New Roman"/>
      <w:sz w:val="24"/>
      <w:szCs w:val="24"/>
    </w:rPr>
  </w:style>
  <w:style w:type="paragraph" w:customStyle="1" w:styleId="54">
    <w:name w:val="正文(缩进) 五号"/>
    <w:basedOn w:val="1"/>
    <w:link w:val="55"/>
    <w:qFormat/>
    <w:uiPriority w:val="0"/>
    <w:pPr>
      <w:widowControl/>
      <w:spacing w:after="120" w:line="360" w:lineRule="auto"/>
      <w:ind w:firstLine="420" w:firstLineChars="200"/>
      <w:jc w:val="left"/>
    </w:pPr>
    <w:rPr>
      <w:rFonts w:ascii="Arial" w:hAnsi="Arial" w:cs="宋体"/>
      <w:kern w:val="0"/>
      <w:szCs w:val="20"/>
    </w:rPr>
  </w:style>
  <w:style w:type="character" w:customStyle="1" w:styleId="55">
    <w:name w:val="正文(缩进) 五号 Char1"/>
    <w:link w:val="54"/>
    <w:qFormat/>
    <w:uiPriority w:val="0"/>
    <w:rPr>
      <w:rFonts w:ascii="Arial" w:hAnsi="Arial" w:eastAsia="宋体" w:cs="宋体"/>
      <w:kern w:val="0"/>
      <w:szCs w:val="20"/>
    </w:rPr>
  </w:style>
  <w:style w:type="paragraph" w:customStyle="1" w:styleId="56">
    <w:name w:val="规范正文"/>
    <w:basedOn w:val="1"/>
    <w:link w:val="57"/>
    <w:qFormat/>
    <w:uiPriority w:val="0"/>
    <w:pPr>
      <w:spacing w:line="360" w:lineRule="auto"/>
      <w:ind w:firstLine="200" w:firstLineChars="200"/>
    </w:pPr>
    <w:rPr>
      <w:sz w:val="24"/>
    </w:rPr>
  </w:style>
  <w:style w:type="character" w:customStyle="1" w:styleId="57">
    <w:name w:val="规范正文 Char"/>
    <w:basedOn w:val="20"/>
    <w:link w:val="56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58">
    <w:name w:val="**正文 Char"/>
    <w:link w:val="59"/>
    <w:qFormat/>
    <w:locked/>
    <w:uiPriority w:val="0"/>
    <w:rPr>
      <w:sz w:val="24"/>
      <w:szCs w:val="24"/>
    </w:rPr>
  </w:style>
  <w:style w:type="paragraph" w:customStyle="1" w:styleId="59">
    <w:name w:val="**正文"/>
    <w:basedOn w:val="1"/>
    <w:link w:val="58"/>
    <w:qFormat/>
    <w:uiPriority w:val="0"/>
    <w:pPr>
      <w:spacing w:beforeLines="50"/>
      <w:ind w:firstLine="200" w:firstLineChars="200"/>
      <w:jc w:val="left"/>
    </w:pPr>
    <w:rPr>
      <w:rFonts w:asciiTheme="minorHAnsi" w:hAnsiTheme="minorHAnsi" w:eastAsiaTheme="minorEastAsia" w:cstheme="minorBidi"/>
      <w:sz w:val="24"/>
    </w:rPr>
  </w:style>
  <w:style w:type="paragraph" w:customStyle="1" w:styleId="6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1893</Words>
  <Characters>10795</Characters>
  <Lines>89</Lines>
  <Paragraphs>25</Paragraphs>
  <TotalTime>0</TotalTime>
  <ScaleCrop>false</ScaleCrop>
  <LinksUpToDate>false</LinksUpToDate>
  <CharactersWithSpaces>12663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2021-08-04T09:10:00Z</dcterms:created>
  <dc:creator>Administrator</dc:creator>
  <cp:lastModifiedBy>WJ</cp:lastModifiedBy>
  <dcterms:modified xsi:type="dcterms:W3CDTF">2021-08-05T01:25:19Z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5B3F6840CA7F42318E370736C2F8716F</vt:lpwstr>
  </property>
</Properties>
</file>