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4EEDE" w14:textId="32796ADD" w:rsidR="007D5E9C" w:rsidRDefault="00E04240">
      <w:pPr>
        <w:pageBreakBefore/>
        <w:jc w:val="center"/>
        <w:outlineLvl w:val="0"/>
        <w:rPr>
          <w:rFonts w:ascii="仿宋" w:eastAsia="仿宋" w:hAnsi="仿宋" w:cs="宋体"/>
          <w:kern w:val="1"/>
          <w:sz w:val="28"/>
          <w:szCs w:val="28"/>
          <w:lang w:val="zh-CN"/>
        </w:rPr>
      </w:pPr>
      <w:r>
        <w:rPr>
          <w:rFonts w:ascii="仿宋" w:eastAsia="仿宋" w:hAnsi="仿宋" w:cs="宋体" w:hint="eastAsia"/>
          <w:kern w:val="1"/>
          <w:sz w:val="28"/>
          <w:szCs w:val="28"/>
          <w:lang w:val="zh-CN"/>
        </w:rPr>
        <w:t>货物清单</w:t>
      </w:r>
    </w:p>
    <w:p w14:paraId="587C8CB2" w14:textId="77777777" w:rsidR="007D5E9C" w:rsidRDefault="00E04240">
      <w:pPr>
        <w:autoSpaceDE w:val="0"/>
        <w:autoSpaceDN w:val="0"/>
        <w:adjustRightInd w:val="0"/>
        <w:spacing w:line="440" w:lineRule="exact"/>
        <w:ind w:firstLineChars="100" w:firstLine="240"/>
        <w:rPr>
          <w:rFonts w:ascii="仿宋" w:eastAsia="仿宋" w:hAnsi="仿宋"/>
          <w:b/>
          <w:bCs/>
          <w:sz w:val="24"/>
          <w:szCs w:val="24"/>
          <w:lang w:val="zh-CN"/>
        </w:rPr>
      </w:pPr>
      <w:r>
        <w:rPr>
          <w:rFonts w:ascii="仿宋" w:eastAsia="仿宋" w:hAnsi="仿宋" w:cs="仿宋" w:hint="eastAsia"/>
          <w:sz w:val="24"/>
          <w:szCs w:val="24"/>
          <w:lang w:val="zh-CN"/>
        </w:rPr>
        <w:t>项目名称：</w:t>
      </w:r>
      <w:r>
        <w:rPr>
          <w:rFonts w:ascii="仿宋" w:eastAsia="仿宋" w:hAnsi="仿宋" w:cs="仿宋"/>
          <w:sz w:val="24"/>
          <w:szCs w:val="24"/>
          <w:u w:val="single"/>
          <w:lang w:val="zh-CN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>中国石油大学</w:t>
      </w:r>
      <w:r>
        <w:rPr>
          <w:rFonts w:ascii="仿宋" w:eastAsia="仿宋" w:hAnsi="仿宋" w:hint="eastAsia"/>
          <w:sz w:val="24"/>
          <w:szCs w:val="24"/>
          <w:u w:val="single"/>
        </w:rPr>
        <w:t>(</w:t>
      </w:r>
      <w:r>
        <w:rPr>
          <w:rFonts w:ascii="仿宋" w:eastAsia="仿宋" w:hAnsi="仿宋" w:hint="eastAsia"/>
          <w:sz w:val="24"/>
          <w:szCs w:val="24"/>
          <w:u w:val="single"/>
        </w:rPr>
        <w:t>华东</w:t>
      </w:r>
      <w:r>
        <w:rPr>
          <w:rFonts w:ascii="仿宋" w:eastAsia="仿宋" w:hAnsi="仿宋" w:hint="eastAsia"/>
          <w:sz w:val="24"/>
          <w:szCs w:val="24"/>
          <w:u w:val="single"/>
        </w:rPr>
        <w:t>)</w:t>
      </w:r>
      <w:r>
        <w:rPr>
          <w:rFonts w:ascii="仿宋" w:eastAsia="仿宋" w:hAnsi="仿宋" w:hint="eastAsia"/>
          <w:sz w:val="24"/>
          <w:szCs w:val="24"/>
          <w:u w:val="single"/>
        </w:rPr>
        <w:t>军训服装采购</w:t>
      </w:r>
      <w:r>
        <w:rPr>
          <w:rFonts w:ascii="仿宋" w:eastAsia="仿宋" w:hAnsi="仿宋" w:cs="仿宋"/>
          <w:sz w:val="24"/>
          <w:szCs w:val="24"/>
          <w:u w:val="single"/>
          <w:lang w:val="zh-CN"/>
        </w:rPr>
        <w:t xml:space="preserve">          </w:t>
      </w:r>
      <w:r>
        <w:rPr>
          <w:rFonts w:ascii="仿宋" w:eastAsia="仿宋" w:hAnsi="仿宋" w:cs="仿宋"/>
          <w:sz w:val="24"/>
          <w:szCs w:val="24"/>
          <w:lang w:val="zh-CN"/>
        </w:rPr>
        <w:t xml:space="preserve">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933"/>
        <w:gridCol w:w="1168"/>
        <w:gridCol w:w="1444"/>
        <w:gridCol w:w="1742"/>
        <w:gridCol w:w="1580"/>
      </w:tblGrid>
      <w:tr w:rsidR="00E04240" w14:paraId="5DF0FC44" w14:textId="77777777" w:rsidTr="00E04240">
        <w:trPr>
          <w:trHeight w:val="1529"/>
          <w:jc w:val="center"/>
        </w:trPr>
        <w:tc>
          <w:tcPr>
            <w:tcW w:w="384" w:type="pct"/>
            <w:vAlign w:val="center"/>
          </w:tcPr>
          <w:p w14:paraId="3D2E5E88" w14:textId="77777777" w:rsidR="00E04240" w:rsidRDefault="00E0424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pct"/>
            <w:vAlign w:val="center"/>
          </w:tcPr>
          <w:p w14:paraId="36ED6764" w14:textId="77777777" w:rsidR="00E04240" w:rsidRDefault="00E0424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货物名称</w:t>
            </w:r>
          </w:p>
        </w:tc>
        <w:tc>
          <w:tcPr>
            <w:tcW w:w="685" w:type="pct"/>
            <w:vAlign w:val="center"/>
          </w:tcPr>
          <w:p w14:paraId="4CA434F4" w14:textId="77777777" w:rsidR="00E04240" w:rsidRDefault="00E0424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847" w:type="pct"/>
            <w:vAlign w:val="center"/>
          </w:tcPr>
          <w:p w14:paraId="5290555F" w14:textId="77777777" w:rsidR="00E04240" w:rsidRDefault="00E0424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产地</w:t>
            </w:r>
          </w:p>
        </w:tc>
        <w:tc>
          <w:tcPr>
            <w:tcW w:w="1022" w:type="pct"/>
            <w:vAlign w:val="center"/>
          </w:tcPr>
          <w:p w14:paraId="49260864" w14:textId="77777777" w:rsidR="00E04240" w:rsidRDefault="00E0424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单</w:t>
            </w:r>
            <w:r>
              <w:rPr>
                <w:rFonts w:ascii="仿宋" w:eastAsia="仿宋" w:hAnsi="仿宋" w:cs="仿宋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价（元）</w:t>
            </w:r>
          </w:p>
        </w:tc>
        <w:tc>
          <w:tcPr>
            <w:tcW w:w="927" w:type="pct"/>
            <w:vAlign w:val="center"/>
          </w:tcPr>
          <w:p w14:paraId="531CAEA8" w14:textId="77777777" w:rsidR="00E04240" w:rsidRDefault="00E0424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数量及单位</w:t>
            </w:r>
          </w:p>
        </w:tc>
      </w:tr>
      <w:tr w:rsidR="00E04240" w14:paraId="6D5778FF" w14:textId="77777777" w:rsidTr="00E04240">
        <w:trPr>
          <w:trHeight w:val="1003"/>
          <w:jc w:val="center"/>
        </w:trPr>
        <w:tc>
          <w:tcPr>
            <w:tcW w:w="384" w:type="pct"/>
            <w:vAlign w:val="center"/>
          </w:tcPr>
          <w:p w14:paraId="010AB079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1134" w:type="pct"/>
            <w:vAlign w:val="center"/>
          </w:tcPr>
          <w:p w14:paraId="1220B76D" w14:textId="77777777" w:rsidR="00E04240" w:rsidRDefault="00E04240">
            <w:pPr>
              <w:spacing w:line="27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9"/>
                <w:sz w:val="24"/>
                <w:szCs w:val="24"/>
              </w:rPr>
              <w:t>荒漠</w:t>
            </w:r>
            <w:r>
              <w:rPr>
                <w:rFonts w:ascii="仿宋" w:eastAsia="仿宋" w:hAnsi="仿宋" w:cs="宋体"/>
                <w:w w:val="99"/>
                <w:sz w:val="24"/>
                <w:szCs w:val="24"/>
              </w:rPr>
              <w:t>迷彩</w:t>
            </w:r>
          </w:p>
          <w:p w14:paraId="0C297D2F" w14:textId="77777777" w:rsidR="00E04240" w:rsidRDefault="00E04240">
            <w:pPr>
              <w:spacing w:line="264" w:lineRule="exact"/>
              <w:jc w:val="center"/>
              <w:rPr>
                <w:rFonts w:ascii="仿宋" w:eastAsia="仿宋" w:hAnsi="仿宋" w:cs="宋体"/>
                <w:w w:val="99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9"/>
                <w:sz w:val="24"/>
                <w:szCs w:val="24"/>
              </w:rPr>
              <w:t>作</w:t>
            </w:r>
            <w:proofErr w:type="gramStart"/>
            <w:r>
              <w:rPr>
                <w:rFonts w:ascii="仿宋" w:eastAsia="仿宋" w:hAnsi="仿宋" w:cs="宋体"/>
                <w:w w:val="99"/>
                <w:sz w:val="24"/>
                <w:szCs w:val="24"/>
              </w:rPr>
              <w:t>训服</w:t>
            </w:r>
            <w:proofErr w:type="gramEnd"/>
          </w:p>
          <w:p w14:paraId="2EB435FA" w14:textId="77777777" w:rsidR="00E04240" w:rsidRDefault="00E04240">
            <w:pPr>
              <w:spacing w:line="264" w:lineRule="exact"/>
              <w:jc w:val="center"/>
              <w:rPr>
                <w:rFonts w:ascii="仿宋" w:eastAsia="仿宋" w:hAnsi="仿宋" w:cs="宋体"/>
                <w:w w:val="99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9"/>
                <w:sz w:val="24"/>
                <w:szCs w:val="24"/>
              </w:rPr>
              <w:t>（含</w:t>
            </w:r>
          </w:p>
          <w:p w14:paraId="52877500" w14:textId="77777777" w:rsidR="00E04240" w:rsidRDefault="00E04240">
            <w:pPr>
              <w:spacing w:line="26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9"/>
                <w:sz w:val="24"/>
                <w:szCs w:val="24"/>
              </w:rPr>
              <w:t>衣服、裤子</w:t>
            </w:r>
            <w:r>
              <w:rPr>
                <w:rFonts w:ascii="仿宋" w:eastAsia="仿宋" w:hAnsi="仿宋" w:cs="宋体" w:hint="eastAsia"/>
                <w:w w:val="99"/>
                <w:sz w:val="24"/>
                <w:szCs w:val="24"/>
              </w:rPr>
              <w:t>）</w:t>
            </w:r>
          </w:p>
        </w:tc>
        <w:tc>
          <w:tcPr>
            <w:tcW w:w="685" w:type="pct"/>
            <w:vAlign w:val="center"/>
          </w:tcPr>
          <w:p w14:paraId="31A05389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山东前卫</w:t>
            </w:r>
          </w:p>
        </w:tc>
        <w:tc>
          <w:tcPr>
            <w:tcW w:w="847" w:type="pct"/>
            <w:vAlign w:val="center"/>
          </w:tcPr>
          <w:p w14:paraId="6EB17859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潍坊</w:t>
            </w:r>
          </w:p>
        </w:tc>
        <w:tc>
          <w:tcPr>
            <w:tcW w:w="1022" w:type="pct"/>
            <w:vAlign w:val="center"/>
          </w:tcPr>
          <w:p w14:paraId="195E029C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79.00</w:t>
            </w:r>
          </w:p>
        </w:tc>
        <w:tc>
          <w:tcPr>
            <w:tcW w:w="927" w:type="pct"/>
            <w:vAlign w:val="center"/>
          </w:tcPr>
          <w:p w14:paraId="4696DA49" w14:textId="77777777" w:rsidR="00E04240" w:rsidRDefault="00E04240">
            <w:pPr>
              <w:spacing w:line="27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2"/>
                <w:sz w:val="24"/>
                <w:szCs w:val="24"/>
              </w:rPr>
              <w:t>4800</w:t>
            </w:r>
            <w:r>
              <w:rPr>
                <w:rFonts w:ascii="仿宋" w:eastAsia="仿宋" w:hAnsi="仿宋" w:cs="宋体"/>
                <w:w w:val="92"/>
                <w:sz w:val="24"/>
                <w:szCs w:val="24"/>
              </w:rPr>
              <w:t xml:space="preserve"> 套</w:t>
            </w:r>
          </w:p>
        </w:tc>
      </w:tr>
      <w:tr w:rsidR="00E04240" w14:paraId="6D1B83B4" w14:textId="77777777" w:rsidTr="00E04240">
        <w:trPr>
          <w:trHeight w:val="838"/>
          <w:jc w:val="center"/>
        </w:trPr>
        <w:tc>
          <w:tcPr>
            <w:tcW w:w="384" w:type="pct"/>
            <w:vAlign w:val="center"/>
          </w:tcPr>
          <w:p w14:paraId="4FC9B331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1134" w:type="pct"/>
            <w:vAlign w:val="center"/>
          </w:tcPr>
          <w:p w14:paraId="07EC2FA7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9"/>
                <w:sz w:val="24"/>
                <w:szCs w:val="24"/>
              </w:rPr>
              <w:t>特战T恤衫</w:t>
            </w:r>
          </w:p>
        </w:tc>
        <w:tc>
          <w:tcPr>
            <w:tcW w:w="685" w:type="pct"/>
            <w:vAlign w:val="center"/>
          </w:tcPr>
          <w:p w14:paraId="0AECCCC6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山东前卫</w:t>
            </w:r>
          </w:p>
        </w:tc>
        <w:tc>
          <w:tcPr>
            <w:tcW w:w="847" w:type="pct"/>
            <w:vAlign w:val="center"/>
          </w:tcPr>
          <w:p w14:paraId="397876C3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潍坊</w:t>
            </w:r>
          </w:p>
        </w:tc>
        <w:tc>
          <w:tcPr>
            <w:tcW w:w="1022" w:type="pct"/>
            <w:vAlign w:val="center"/>
          </w:tcPr>
          <w:p w14:paraId="4B63BDBA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27.80</w:t>
            </w:r>
          </w:p>
        </w:tc>
        <w:tc>
          <w:tcPr>
            <w:tcW w:w="927" w:type="pct"/>
            <w:vAlign w:val="center"/>
          </w:tcPr>
          <w:p w14:paraId="4C726016" w14:textId="77777777" w:rsidR="00E04240" w:rsidRDefault="00E04240">
            <w:pPr>
              <w:spacing w:line="27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2"/>
                <w:sz w:val="24"/>
                <w:szCs w:val="24"/>
              </w:rPr>
              <w:t>4800</w:t>
            </w:r>
            <w:r>
              <w:rPr>
                <w:rFonts w:ascii="仿宋" w:eastAsia="仿宋" w:hAnsi="仿宋" w:cs="宋体"/>
                <w:w w:val="92"/>
                <w:sz w:val="24"/>
                <w:szCs w:val="24"/>
              </w:rPr>
              <w:t xml:space="preserve"> 套</w:t>
            </w:r>
          </w:p>
        </w:tc>
      </w:tr>
      <w:tr w:rsidR="00E04240" w14:paraId="75DE8EE4" w14:textId="77777777" w:rsidTr="00E04240">
        <w:trPr>
          <w:trHeight w:val="822"/>
          <w:jc w:val="center"/>
        </w:trPr>
        <w:tc>
          <w:tcPr>
            <w:tcW w:w="384" w:type="pct"/>
            <w:vAlign w:val="center"/>
          </w:tcPr>
          <w:p w14:paraId="5398795D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1134" w:type="pct"/>
            <w:vAlign w:val="center"/>
          </w:tcPr>
          <w:p w14:paraId="1B74D10F" w14:textId="77777777" w:rsidR="00E04240" w:rsidRDefault="00E04240">
            <w:pPr>
              <w:spacing w:line="265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9"/>
                <w:sz w:val="24"/>
                <w:szCs w:val="24"/>
              </w:rPr>
              <w:t>荒漠</w:t>
            </w:r>
            <w:r>
              <w:rPr>
                <w:rFonts w:ascii="仿宋" w:eastAsia="仿宋" w:hAnsi="仿宋" w:cs="宋体"/>
                <w:w w:val="99"/>
                <w:sz w:val="24"/>
                <w:szCs w:val="24"/>
              </w:rPr>
              <w:t>迷彩</w:t>
            </w:r>
          </w:p>
          <w:p w14:paraId="6B84F1FB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/>
                <w:w w:val="99"/>
                <w:sz w:val="24"/>
                <w:szCs w:val="24"/>
              </w:rPr>
              <w:t>帽</w:t>
            </w:r>
            <w:r>
              <w:rPr>
                <w:rFonts w:ascii="仿宋" w:eastAsia="仿宋" w:hAnsi="仿宋" w:cs="宋体" w:hint="eastAsia"/>
                <w:w w:val="99"/>
                <w:sz w:val="24"/>
                <w:szCs w:val="24"/>
              </w:rPr>
              <w:t>（含帽徽）</w:t>
            </w:r>
          </w:p>
        </w:tc>
        <w:tc>
          <w:tcPr>
            <w:tcW w:w="685" w:type="pct"/>
            <w:vAlign w:val="center"/>
          </w:tcPr>
          <w:p w14:paraId="6644199A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山东前卫</w:t>
            </w:r>
          </w:p>
        </w:tc>
        <w:tc>
          <w:tcPr>
            <w:tcW w:w="847" w:type="pct"/>
            <w:vAlign w:val="center"/>
          </w:tcPr>
          <w:p w14:paraId="5D9706AE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潍坊</w:t>
            </w:r>
          </w:p>
        </w:tc>
        <w:tc>
          <w:tcPr>
            <w:tcW w:w="1022" w:type="pct"/>
            <w:vAlign w:val="center"/>
          </w:tcPr>
          <w:p w14:paraId="07789C13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7.10</w:t>
            </w:r>
          </w:p>
        </w:tc>
        <w:tc>
          <w:tcPr>
            <w:tcW w:w="927" w:type="pct"/>
            <w:vAlign w:val="center"/>
          </w:tcPr>
          <w:p w14:paraId="390832FC" w14:textId="77777777" w:rsidR="00E04240" w:rsidRDefault="00E04240">
            <w:pPr>
              <w:spacing w:line="20" w:lineRule="exact"/>
              <w:jc w:val="center"/>
            </w:pPr>
          </w:p>
          <w:p w14:paraId="0A98BC3A" w14:textId="77777777" w:rsidR="00E04240" w:rsidRDefault="00E04240">
            <w:pPr>
              <w:jc w:val="center"/>
            </w:pPr>
            <w:r>
              <w:rPr>
                <w:rFonts w:ascii="仿宋" w:eastAsia="仿宋" w:hAnsi="仿宋" w:cs="宋体" w:hint="eastAsia"/>
                <w:w w:val="92"/>
                <w:sz w:val="24"/>
                <w:szCs w:val="24"/>
              </w:rPr>
              <w:t>4800</w:t>
            </w:r>
            <w:r>
              <w:rPr>
                <w:rFonts w:ascii="仿宋" w:eastAsia="仿宋" w:hAnsi="仿宋" w:cs="宋体"/>
                <w:w w:val="92"/>
                <w:sz w:val="24"/>
                <w:szCs w:val="24"/>
              </w:rPr>
              <w:t>顶</w:t>
            </w:r>
          </w:p>
        </w:tc>
      </w:tr>
      <w:tr w:rsidR="00E04240" w14:paraId="01B13265" w14:textId="77777777" w:rsidTr="00E04240">
        <w:trPr>
          <w:trHeight w:val="390"/>
          <w:jc w:val="center"/>
        </w:trPr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14:paraId="761CCA52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vAlign w:val="center"/>
          </w:tcPr>
          <w:p w14:paraId="498A919E" w14:textId="77777777" w:rsidR="00E04240" w:rsidRDefault="00E04240">
            <w:pPr>
              <w:pStyle w:val="15"/>
              <w:spacing w:line="440" w:lineRule="exact"/>
              <w:jc w:val="center"/>
              <w:rPr>
                <w:szCs w:val="24"/>
                <w:lang w:val="zh-CN"/>
              </w:rPr>
            </w:pPr>
            <w:r>
              <w:rPr>
                <w:w w:val="99"/>
                <w:szCs w:val="24"/>
              </w:rPr>
              <w:t>数码迷彩</w:t>
            </w:r>
            <w:proofErr w:type="gramStart"/>
            <w:r>
              <w:rPr>
                <w:w w:val="99"/>
                <w:szCs w:val="24"/>
              </w:rPr>
              <w:t>作训鞋</w:t>
            </w:r>
            <w:proofErr w:type="gramEnd"/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64012E8B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山东前卫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vAlign w:val="center"/>
          </w:tcPr>
          <w:p w14:paraId="1C6363AA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潍坊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vAlign w:val="center"/>
          </w:tcPr>
          <w:p w14:paraId="0800F342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14.30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14:paraId="2780DE28" w14:textId="77777777" w:rsidR="00E04240" w:rsidRDefault="00E04240">
            <w:pPr>
              <w:spacing w:line="27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2"/>
                <w:sz w:val="24"/>
                <w:szCs w:val="24"/>
              </w:rPr>
              <w:t>4800</w:t>
            </w:r>
            <w:r>
              <w:rPr>
                <w:rFonts w:ascii="仿宋" w:eastAsia="仿宋" w:hAnsi="仿宋" w:cs="宋体"/>
                <w:w w:val="92"/>
                <w:sz w:val="24"/>
                <w:szCs w:val="24"/>
              </w:rPr>
              <w:t xml:space="preserve"> 双</w:t>
            </w:r>
          </w:p>
        </w:tc>
      </w:tr>
      <w:tr w:rsidR="00E04240" w14:paraId="1D525C9E" w14:textId="77777777" w:rsidTr="00E04240">
        <w:trPr>
          <w:trHeight w:val="200"/>
          <w:jc w:val="center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6F30F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39EE" w14:textId="77777777" w:rsidR="00E04240" w:rsidRDefault="00E04240">
            <w:pPr>
              <w:pStyle w:val="15"/>
              <w:spacing w:line="440" w:lineRule="exact"/>
              <w:jc w:val="center"/>
              <w:rPr>
                <w:szCs w:val="24"/>
                <w:lang w:val="zh-CN"/>
              </w:rPr>
            </w:pPr>
            <w:r>
              <w:rPr>
                <w:w w:val="99"/>
                <w:szCs w:val="24"/>
              </w:rPr>
              <w:t>腰带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621C4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山东前卫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A1D45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潍坊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39A03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5.10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83E54" w14:textId="77777777" w:rsidR="00E04240" w:rsidRDefault="00E04240">
            <w:pPr>
              <w:spacing w:line="27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4800</w:t>
            </w:r>
          </w:p>
        </w:tc>
      </w:tr>
      <w:tr w:rsidR="00E04240" w14:paraId="5EBE9A1A" w14:textId="77777777" w:rsidTr="00E04240">
        <w:trPr>
          <w:trHeight w:val="140"/>
          <w:jc w:val="center"/>
        </w:trPr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7E4A0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AB60D" w14:textId="77777777" w:rsidR="00E04240" w:rsidRDefault="00E04240">
            <w:pPr>
              <w:pStyle w:val="15"/>
              <w:spacing w:line="440" w:lineRule="exact"/>
              <w:jc w:val="center"/>
              <w:rPr>
                <w:szCs w:val="24"/>
                <w:lang w:val="zh-CN"/>
              </w:rPr>
            </w:pPr>
            <w:r>
              <w:rPr>
                <w:rFonts w:hint="eastAsia"/>
                <w:w w:val="99"/>
                <w:szCs w:val="24"/>
              </w:rPr>
              <w:t>臂章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6E829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山东前卫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56C1F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潍坊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09AB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2.80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A63C" w14:textId="77777777" w:rsidR="00E04240" w:rsidRDefault="00E04240">
            <w:pPr>
              <w:spacing w:line="27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2"/>
                <w:sz w:val="24"/>
                <w:szCs w:val="24"/>
              </w:rPr>
              <w:t>4800</w:t>
            </w:r>
            <w:r>
              <w:rPr>
                <w:rFonts w:ascii="仿宋" w:eastAsia="仿宋" w:hAnsi="仿宋" w:cs="宋体"/>
                <w:w w:val="92"/>
                <w:sz w:val="24"/>
                <w:szCs w:val="24"/>
              </w:rPr>
              <w:t>个</w:t>
            </w:r>
          </w:p>
        </w:tc>
      </w:tr>
      <w:tr w:rsidR="00E04240" w14:paraId="26689C14" w14:textId="77777777" w:rsidTr="00E04240">
        <w:trPr>
          <w:trHeight w:val="285"/>
          <w:jc w:val="center"/>
        </w:trPr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512AC37E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vAlign w:val="center"/>
          </w:tcPr>
          <w:p w14:paraId="709A8FC3" w14:textId="77777777" w:rsidR="00E04240" w:rsidRDefault="00E04240">
            <w:pPr>
              <w:pStyle w:val="15"/>
              <w:spacing w:line="440" w:lineRule="exact"/>
              <w:jc w:val="center"/>
              <w:rPr>
                <w:szCs w:val="24"/>
                <w:lang w:val="zh-CN"/>
              </w:rPr>
            </w:pPr>
            <w:r>
              <w:rPr>
                <w:rFonts w:hint="eastAsia"/>
                <w:szCs w:val="24"/>
              </w:rPr>
              <w:t>领章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748A279E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山东前卫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731EDB4C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潍坊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vAlign w:val="center"/>
          </w:tcPr>
          <w:p w14:paraId="1DC613CD" w14:textId="77777777" w:rsidR="00E04240" w:rsidRDefault="00E0424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2.90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14:paraId="52F257AC" w14:textId="77777777" w:rsidR="00E04240" w:rsidRDefault="00E04240">
            <w:pPr>
              <w:spacing w:line="274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w w:val="91"/>
                <w:sz w:val="24"/>
                <w:szCs w:val="24"/>
              </w:rPr>
              <w:t>4800个</w:t>
            </w:r>
          </w:p>
        </w:tc>
      </w:tr>
    </w:tbl>
    <w:p w14:paraId="4FACCE8F" w14:textId="77777777" w:rsidR="007D5E9C" w:rsidRDefault="007D5E9C"/>
    <w:sectPr w:rsidR="007D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9157F7"/>
    <w:rsid w:val="007D5E9C"/>
    <w:rsid w:val="00E04240"/>
    <w:rsid w:val="209157F7"/>
    <w:rsid w:val="34DE2879"/>
    <w:rsid w:val="5AD6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1162B"/>
  <w15:docId w15:val="{9FCEAC36-935D-46D8-B461-AD77ACA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/>
      <w:color w:val="000000"/>
      <w:sz w:val="24"/>
    </w:rPr>
  </w:style>
  <w:style w:type="paragraph" w:styleId="TOC1">
    <w:name w:val="toc 1"/>
    <w:basedOn w:val="a"/>
    <w:next w:val="a"/>
    <w:uiPriority w:val="39"/>
    <w:unhideWhenUsed/>
    <w:qFormat/>
    <w:pPr>
      <w:spacing w:line="380" w:lineRule="exact"/>
      <w:jc w:val="distribute"/>
    </w:pPr>
    <w:rPr>
      <w:rFonts w:eastAsia="黑体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样式 仿宋 行距: 1.5 倍行距"/>
    <w:basedOn w:val="a"/>
    <w:qFormat/>
    <w:pPr>
      <w:spacing w:line="360" w:lineRule="auto"/>
    </w:pPr>
    <w:rPr>
      <w:rFonts w:ascii="仿宋" w:eastAsia="仿宋" w:hAnsi="仿宋" w:cs="宋体"/>
      <w:sz w:val="24"/>
      <w:szCs w:val="20"/>
    </w:rPr>
  </w:style>
  <w:style w:type="character" w:customStyle="1" w:styleId="a4">
    <w:name w:val="样式 仿宋"/>
    <w:qFormat/>
    <w:rPr>
      <w:rFonts w:ascii="仿宋" w:eastAsia="仿宋" w:hAnsi="仿宋"/>
      <w:kern w:val="1"/>
    </w:rPr>
  </w:style>
  <w:style w:type="paragraph" w:customStyle="1" w:styleId="150">
    <w:name w:val="样式 宋体 四号 居中 行距: 1.5 倍行距"/>
    <w:basedOn w:val="a"/>
    <w:qFormat/>
    <w:pPr>
      <w:spacing w:line="360" w:lineRule="auto"/>
      <w:jc w:val="center"/>
    </w:pPr>
    <w:rPr>
      <w:rFonts w:ascii="宋体" w:hAnsi="Cambria" w:cs="宋体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秋实</dc:creator>
  <cp:lastModifiedBy>坚 王</cp:lastModifiedBy>
  <cp:revision>2</cp:revision>
  <dcterms:created xsi:type="dcterms:W3CDTF">2020-07-28T02:31:00Z</dcterms:created>
  <dcterms:modified xsi:type="dcterms:W3CDTF">2020-07-28T03:10:00Z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