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47" w:type="pct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8"/>
        <w:gridCol w:w="2301"/>
        <w:gridCol w:w="976"/>
        <w:gridCol w:w="682"/>
        <w:gridCol w:w="3232"/>
        <w:gridCol w:w="989"/>
      </w:tblGrid>
      <w:tr w:rsidR="00974294" w:rsidRPr="00974294" w:rsidTr="00974294">
        <w:trPr>
          <w:trHeight w:val="791"/>
        </w:trPr>
        <w:tc>
          <w:tcPr>
            <w:tcW w:w="325" w:type="pct"/>
            <w:vAlign w:val="center"/>
          </w:tcPr>
          <w:p w:rsidR="00974294" w:rsidRPr="00974294" w:rsidRDefault="00974294" w:rsidP="00511E19">
            <w:pPr>
              <w:widowControl/>
              <w:jc w:val="center"/>
              <w:rPr>
                <w:rFonts w:hAnsi="宋体"/>
                <w:sz w:val="24"/>
              </w:rPr>
            </w:pPr>
            <w:proofErr w:type="gramStart"/>
            <w:r w:rsidRPr="00974294">
              <w:rPr>
                <w:rFonts w:hAnsi="宋体" w:hint="eastAsia"/>
                <w:sz w:val="24"/>
              </w:rPr>
              <w:t>包号</w:t>
            </w:r>
            <w:proofErr w:type="gramEnd"/>
          </w:p>
        </w:tc>
        <w:tc>
          <w:tcPr>
            <w:tcW w:w="1315" w:type="pct"/>
            <w:vAlign w:val="center"/>
          </w:tcPr>
          <w:p w:rsidR="00974294" w:rsidRPr="00974294" w:rsidRDefault="00974294" w:rsidP="00511E19">
            <w:pPr>
              <w:widowControl/>
              <w:jc w:val="center"/>
              <w:rPr>
                <w:rFonts w:hAnsi="宋体"/>
                <w:sz w:val="24"/>
              </w:rPr>
            </w:pPr>
            <w:r w:rsidRPr="00974294">
              <w:rPr>
                <w:rFonts w:hAnsi="宋体" w:hint="eastAsia"/>
                <w:sz w:val="24"/>
              </w:rPr>
              <w:t>原网点名称</w:t>
            </w:r>
          </w:p>
        </w:tc>
        <w:tc>
          <w:tcPr>
            <w:tcW w:w="558" w:type="pct"/>
            <w:vAlign w:val="center"/>
          </w:tcPr>
          <w:p w:rsidR="00974294" w:rsidRPr="00974294" w:rsidRDefault="00974294" w:rsidP="00511E19">
            <w:pPr>
              <w:widowControl/>
              <w:jc w:val="center"/>
              <w:rPr>
                <w:rFonts w:hAnsi="宋体"/>
                <w:sz w:val="24"/>
              </w:rPr>
            </w:pPr>
            <w:r w:rsidRPr="00974294">
              <w:rPr>
                <w:rFonts w:hAnsi="宋体" w:hint="eastAsia"/>
                <w:sz w:val="24"/>
              </w:rPr>
              <w:t>房屋编号</w:t>
            </w:r>
          </w:p>
        </w:tc>
        <w:tc>
          <w:tcPr>
            <w:tcW w:w="390" w:type="pct"/>
            <w:vAlign w:val="center"/>
          </w:tcPr>
          <w:p w:rsidR="00974294" w:rsidRPr="00974294" w:rsidRDefault="00974294" w:rsidP="00511E19">
            <w:pPr>
              <w:widowControl/>
              <w:jc w:val="center"/>
              <w:rPr>
                <w:rFonts w:hAnsi="宋体"/>
                <w:sz w:val="24"/>
              </w:rPr>
            </w:pPr>
            <w:r w:rsidRPr="00974294">
              <w:rPr>
                <w:rFonts w:hAnsi="宋体" w:hint="eastAsia"/>
                <w:sz w:val="24"/>
              </w:rPr>
              <w:t>面积(㎡）</w:t>
            </w:r>
          </w:p>
        </w:tc>
        <w:tc>
          <w:tcPr>
            <w:tcW w:w="1847" w:type="pct"/>
            <w:vAlign w:val="center"/>
          </w:tcPr>
          <w:p w:rsidR="00974294" w:rsidRPr="00974294" w:rsidRDefault="00974294" w:rsidP="00511E19">
            <w:pPr>
              <w:widowControl/>
              <w:jc w:val="center"/>
              <w:rPr>
                <w:rFonts w:hAnsi="宋体"/>
                <w:sz w:val="24"/>
              </w:rPr>
            </w:pPr>
            <w:r w:rsidRPr="00974294">
              <w:rPr>
                <w:rFonts w:hAnsi="宋体" w:hint="eastAsia"/>
                <w:sz w:val="24"/>
              </w:rPr>
              <w:t>限定经营项目范围</w:t>
            </w:r>
          </w:p>
        </w:tc>
        <w:tc>
          <w:tcPr>
            <w:tcW w:w="566" w:type="pct"/>
            <w:vAlign w:val="center"/>
          </w:tcPr>
          <w:p w:rsidR="00974294" w:rsidRPr="00974294" w:rsidRDefault="00974294" w:rsidP="00511E19">
            <w:pPr>
              <w:widowControl/>
              <w:jc w:val="center"/>
              <w:rPr>
                <w:rFonts w:hAnsi="宋体"/>
                <w:sz w:val="24"/>
              </w:rPr>
            </w:pPr>
            <w:r w:rsidRPr="00974294">
              <w:rPr>
                <w:rFonts w:hAnsi="宋体" w:hint="eastAsia"/>
                <w:sz w:val="24"/>
              </w:rPr>
              <w:t>备注</w:t>
            </w:r>
          </w:p>
        </w:tc>
      </w:tr>
      <w:tr w:rsidR="00974294" w:rsidRPr="00974294" w:rsidTr="00974294">
        <w:trPr>
          <w:trHeight w:val="568"/>
        </w:trPr>
        <w:tc>
          <w:tcPr>
            <w:tcW w:w="325" w:type="pct"/>
            <w:vAlign w:val="center"/>
          </w:tcPr>
          <w:p w:rsidR="00974294" w:rsidRPr="00974294" w:rsidRDefault="00974294" w:rsidP="00511E19">
            <w:pPr>
              <w:jc w:val="center"/>
              <w:rPr>
                <w:rFonts w:hAnsi="宋体"/>
                <w:sz w:val="24"/>
              </w:rPr>
            </w:pPr>
            <w:r w:rsidRPr="00974294">
              <w:rPr>
                <w:rFonts w:hAnsi="宋体" w:hint="eastAsia"/>
                <w:sz w:val="24"/>
              </w:rPr>
              <w:t>2</w:t>
            </w:r>
          </w:p>
        </w:tc>
        <w:tc>
          <w:tcPr>
            <w:tcW w:w="1315" w:type="pct"/>
            <w:vAlign w:val="center"/>
          </w:tcPr>
          <w:p w:rsidR="00974294" w:rsidRPr="00974294" w:rsidRDefault="00974294" w:rsidP="00974294">
            <w:pPr>
              <w:widowControl/>
              <w:jc w:val="center"/>
              <w:rPr>
                <w:rFonts w:hAnsi="宋体"/>
                <w:sz w:val="24"/>
              </w:rPr>
            </w:pPr>
            <w:proofErr w:type="gramStart"/>
            <w:r w:rsidRPr="00974294">
              <w:rPr>
                <w:rFonts w:hAnsi="宋体" w:hint="eastAsia"/>
                <w:sz w:val="24"/>
              </w:rPr>
              <w:t>翕</w:t>
            </w:r>
            <w:proofErr w:type="gramEnd"/>
            <w:r w:rsidRPr="00974294">
              <w:rPr>
                <w:rFonts w:hAnsi="宋体" w:hint="eastAsia"/>
                <w:sz w:val="24"/>
              </w:rPr>
              <w:t>苑餐厅网点3号房和4号房合并</w:t>
            </w:r>
          </w:p>
        </w:tc>
        <w:tc>
          <w:tcPr>
            <w:tcW w:w="558" w:type="pct"/>
            <w:vAlign w:val="center"/>
          </w:tcPr>
          <w:p w:rsidR="00974294" w:rsidRPr="00974294" w:rsidRDefault="00974294" w:rsidP="00511E19">
            <w:pPr>
              <w:widowControl/>
              <w:jc w:val="center"/>
              <w:rPr>
                <w:rFonts w:hAnsi="宋体" w:hint="eastAsia"/>
                <w:sz w:val="24"/>
              </w:rPr>
            </w:pPr>
            <w:r w:rsidRPr="00974294">
              <w:rPr>
                <w:rFonts w:hAnsi="宋体" w:hint="eastAsia"/>
                <w:sz w:val="24"/>
              </w:rPr>
              <w:t>F区003</w:t>
            </w:r>
          </w:p>
          <w:p w:rsidR="00974294" w:rsidRPr="00974294" w:rsidRDefault="00974294" w:rsidP="00511E19">
            <w:pPr>
              <w:jc w:val="center"/>
              <w:rPr>
                <w:rFonts w:hAnsi="宋体"/>
                <w:sz w:val="24"/>
              </w:rPr>
            </w:pPr>
            <w:r w:rsidRPr="00974294">
              <w:rPr>
                <w:rFonts w:hAnsi="宋体" w:hint="eastAsia"/>
                <w:sz w:val="24"/>
              </w:rPr>
              <w:t>F区004</w:t>
            </w:r>
          </w:p>
        </w:tc>
        <w:tc>
          <w:tcPr>
            <w:tcW w:w="390" w:type="pct"/>
            <w:vAlign w:val="center"/>
          </w:tcPr>
          <w:p w:rsidR="00974294" w:rsidRPr="00974294" w:rsidRDefault="00974294" w:rsidP="00511E19">
            <w:pPr>
              <w:jc w:val="center"/>
              <w:rPr>
                <w:rFonts w:hAnsi="宋体"/>
                <w:sz w:val="24"/>
              </w:rPr>
            </w:pPr>
            <w:r w:rsidRPr="00974294">
              <w:rPr>
                <w:rFonts w:hAnsi="宋体" w:hint="eastAsia"/>
                <w:sz w:val="24"/>
              </w:rPr>
              <w:t>40</w:t>
            </w:r>
          </w:p>
        </w:tc>
        <w:tc>
          <w:tcPr>
            <w:tcW w:w="1847" w:type="pct"/>
            <w:vAlign w:val="center"/>
          </w:tcPr>
          <w:p w:rsidR="00974294" w:rsidRPr="00974294" w:rsidRDefault="00974294" w:rsidP="00511E19">
            <w:pPr>
              <w:jc w:val="center"/>
              <w:rPr>
                <w:rFonts w:hAnsi="宋体"/>
                <w:sz w:val="24"/>
              </w:rPr>
            </w:pPr>
            <w:r w:rsidRPr="00974294">
              <w:rPr>
                <w:rFonts w:hAnsi="宋体" w:hint="eastAsia"/>
                <w:sz w:val="24"/>
              </w:rPr>
              <w:t>医疗及药品零售</w:t>
            </w:r>
          </w:p>
        </w:tc>
        <w:tc>
          <w:tcPr>
            <w:tcW w:w="566" w:type="pct"/>
            <w:vMerge w:val="restart"/>
            <w:vAlign w:val="center"/>
          </w:tcPr>
          <w:p w:rsidR="00974294" w:rsidRPr="00974294" w:rsidRDefault="00974294" w:rsidP="00511E19">
            <w:pPr>
              <w:widowControl/>
              <w:jc w:val="center"/>
              <w:rPr>
                <w:rFonts w:hAnsi="宋体"/>
                <w:sz w:val="24"/>
              </w:rPr>
            </w:pPr>
            <w:r w:rsidRPr="00974294">
              <w:rPr>
                <w:rFonts w:hAnsi="宋体" w:hint="eastAsia"/>
                <w:sz w:val="24"/>
              </w:rPr>
              <w:t>仅限</w:t>
            </w:r>
          </w:p>
          <w:p w:rsidR="00974294" w:rsidRPr="00974294" w:rsidRDefault="00974294" w:rsidP="00511E19">
            <w:pPr>
              <w:widowControl/>
              <w:jc w:val="center"/>
              <w:rPr>
                <w:rFonts w:hAnsi="宋体"/>
                <w:sz w:val="24"/>
              </w:rPr>
            </w:pPr>
            <w:r w:rsidRPr="00974294">
              <w:rPr>
                <w:rFonts w:hAnsi="宋体" w:hint="eastAsia"/>
                <w:sz w:val="24"/>
              </w:rPr>
              <w:t>经营</w:t>
            </w:r>
          </w:p>
          <w:p w:rsidR="00974294" w:rsidRPr="00974294" w:rsidRDefault="00974294" w:rsidP="00511E19">
            <w:pPr>
              <w:widowControl/>
              <w:jc w:val="center"/>
              <w:rPr>
                <w:rFonts w:hAnsi="宋体"/>
                <w:sz w:val="24"/>
              </w:rPr>
            </w:pPr>
            <w:r w:rsidRPr="00974294">
              <w:rPr>
                <w:rFonts w:hAnsi="宋体" w:hint="eastAsia"/>
                <w:sz w:val="24"/>
              </w:rPr>
              <w:t>的</w:t>
            </w:r>
          </w:p>
          <w:p w:rsidR="00974294" w:rsidRPr="00974294" w:rsidRDefault="00974294" w:rsidP="00511E19">
            <w:pPr>
              <w:widowControl/>
              <w:jc w:val="center"/>
              <w:rPr>
                <w:rFonts w:hAnsi="宋体"/>
                <w:sz w:val="24"/>
              </w:rPr>
            </w:pPr>
            <w:r w:rsidRPr="00974294">
              <w:rPr>
                <w:rFonts w:hAnsi="宋体" w:hint="eastAsia"/>
                <w:sz w:val="24"/>
              </w:rPr>
              <w:t>项目</w:t>
            </w:r>
          </w:p>
        </w:tc>
      </w:tr>
      <w:tr w:rsidR="00974294" w:rsidRPr="00974294" w:rsidTr="00974294">
        <w:trPr>
          <w:trHeight w:val="889"/>
        </w:trPr>
        <w:tc>
          <w:tcPr>
            <w:tcW w:w="325" w:type="pct"/>
            <w:shd w:val="clear" w:color="auto" w:fill="auto"/>
            <w:vAlign w:val="center"/>
          </w:tcPr>
          <w:p w:rsidR="00974294" w:rsidRPr="00974294" w:rsidRDefault="00974294" w:rsidP="00511E19">
            <w:pPr>
              <w:jc w:val="center"/>
              <w:rPr>
                <w:rFonts w:hAnsi="宋体"/>
                <w:sz w:val="24"/>
              </w:rPr>
            </w:pPr>
            <w:r w:rsidRPr="00974294">
              <w:rPr>
                <w:rFonts w:hAnsi="宋体" w:hint="eastAsia"/>
                <w:sz w:val="24"/>
              </w:rPr>
              <w:t>6</w:t>
            </w:r>
          </w:p>
        </w:tc>
        <w:tc>
          <w:tcPr>
            <w:tcW w:w="1315" w:type="pct"/>
            <w:shd w:val="clear" w:color="auto" w:fill="FFFFFF"/>
            <w:vAlign w:val="center"/>
          </w:tcPr>
          <w:p w:rsidR="00974294" w:rsidRPr="00974294" w:rsidRDefault="00974294" w:rsidP="00511E19">
            <w:pPr>
              <w:jc w:val="center"/>
              <w:rPr>
                <w:rFonts w:hAnsi="宋体"/>
                <w:sz w:val="24"/>
              </w:rPr>
            </w:pPr>
            <w:proofErr w:type="gramStart"/>
            <w:r w:rsidRPr="00974294">
              <w:rPr>
                <w:rFonts w:hAnsi="宋体"/>
                <w:sz w:val="24"/>
              </w:rPr>
              <w:t>翕</w:t>
            </w:r>
            <w:proofErr w:type="gramEnd"/>
            <w:r w:rsidRPr="00974294">
              <w:rPr>
                <w:rFonts w:hAnsi="宋体"/>
                <w:sz w:val="24"/>
              </w:rPr>
              <w:t>苑餐厅网点15号房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974294" w:rsidRPr="00974294" w:rsidRDefault="00974294" w:rsidP="00511E19">
            <w:pPr>
              <w:jc w:val="center"/>
              <w:rPr>
                <w:rFonts w:hAnsi="宋体"/>
                <w:sz w:val="24"/>
              </w:rPr>
            </w:pPr>
            <w:r w:rsidRPr="00974294">
              <w:rPr>
                <w:rFonts w:hAnsi="宋体" w:hint="eastAsia"/>
                <w:sz w:val="24"/>
              </w:rPr>
              <w:t>F区015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974294" w:rsidRPr="00974294" w:rsidRDefault="00974294" w:rsidP="00511E19">
            <w:pPr>
              <w:jc w:val="center"/>
              <w:rPr>
                <w:rFonts w:hAnsi="宋体"/>
                <w:sz w:val="24"/>
              </w:rPr>
            </w:pPr>
            <w:r w:rsidRPr="00974294">
              <w:rPr>
                <w:rFonts w:hAnsi="宋体" w:hint="eastAsia"/>
                <w:sz w:val="24"/>
              </w:rPr>
              <w:t>20</w:t>
            </w:r>
          </w:p>
        </w:tc>
        <w:tc>
          <w:tcPr>
            <w:tcW w:w="1847" w:type="pct"/>
            <w:shd w:val="clear" w:color="auto" w:fill="FFFFFF"/>
            <w:vAlign w:val="center"/>
          </w:tcPr>
          <w:p w:rsidR="00974294" w:rsidRPr="00974294" w:rsidRDefault="00974294" w:rsidP="00511E19">
            <w:pPr>
              <w:jc w:val="center"/>
              <w:rPr>
                <w:rFonts w:hAnsi="宋体"/>
                <w:sz w:val="24"/>
              </w:rPr>
            </w:pPr>
            <w:r w:rsidRPr="00974294">
              <w:rPr>
                <w:rFonts w:hAnsi="宋体" w:hint="eastAsia"/>
                <w:sz w:val="24"/>
              </w:rPr>
              <w:t>照相摄影</w:t>
            </w:r>
          </w:p>
        </w:tc>
        <w:tc>
          <w:tcPr>
            <w:tcW w:w="566" w:type="pct"/>
            <w:vMerge/>
            <w:shd w:val="clear" w:color="auto" w:fill="FFFFFF"/>
            <w:vAlign w:val="center"/>
          </w:tcPr>
          <w:p w:rsidR="00974294" w:rsidRPr="00974294" w:rsidRDefault="00974294" w:rsidP="00511E19">
            <w:pPr>
              <w:widowControl/>
              <w:jc w:val="center"/>
              <w:rPr>
                <w:rFonts w:hAnsi="宋体"/>
                <w:sz w:val="24"/>
              </w:rPr>
            </w:pPr>
          </w:p>
        </w:tc>
      </w:tr>
      <w:tr w:rsidR="00974294" w:rsidRPr="00974294" w:rsidTr="00974294">
        <w:trPr>
          <w:trHeight w:val="1653"/>
        </w:trPr>
        <w:tc>
          <w:tcPr>
            <w:tcW w:w="325" w:type="pct"/>
            <w:shd w:val="clear" w:color="auto" w:fill="auto"/>
            <w:vAlign w:val="center"/>
          </w:tcPr>
          <w:p w:rsidR="00974294" w:rsidRPr="00974294" w:rsidRDefault="00974294" w:rsidP="00511E19">
            <w:pPr>
              <w:widowControl/>
              <w:jc w:val="center"/>
              <w:rPr>
                <w:rFonts w:hAnsi="宋体"/>
                <w:sz w:val="24"/>
              </w:rPr>
            </w:pPr>
            <w:r w:rsidRPr="00974294">
              <w:rPr>
                <w:rFonts w:hAnsi="宋体" w:hint="eastAsia"/>
                <w:sz w:val="24"/>
              </w:rPr>
              <w:t>7</w:t>
            </w:r>
          </w:p>
        </w:tc>
        <w:tc>
          <w:tcPr>
            <w:tcW w:w="1315" w:type="pct"/>
            <w:shd w:val="clear" w:color="auto" w:fill="FFFFFF"/>
            <w:vAlign w:val="center"/>
          </w:tcPr>
          <w:p w:rsidR="00974294" w:rsidRPr="00974294" w:rsidRDefault="00974294" w:rsidP="00511E19">
            <w:pPr>
              <w:widowControl/>
              <w:jc w:val="center"/>
              <w:rPr>
                <w:rFonts w:hAnsi="宋体"/>
                <w:sz w:val="24"/>
              </w:rPr>
            </w:pPr>
            <w:r w:rsidRPr="00974294">
              <w:rPr>
                <w:rFonts w:hAnsi="宋体" w:hint="eastAsia"/>
                <w:sz w:val="24"/>
              </w:rPr>
              <w:t>南门眼镜店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974294" w:rsidRPr="00974294" w:rsidRDefault="00974294" w:rsidP="00511E19">
            <w:pPr>
              <w:widowControl/>
              <w:jc w:val="center"/>
              <w:rPr>
                <w:rFonts w:hAnsi="宋体"/>
                <w:sz w:val="24"/>
              </w:rPr>
            </w:pPr>
            <w:r w:rsidRPr="00974294">
              <w:rPr>
                <w:rFonts w:hAnsi="宋体" w:hint="eastAsia"/>
                <w:sz w:val="24"/>
              </w:rPr>
              <w:t>E区002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974294" w:rsidRPr="00974294" w:rsidRDefault="00974294" w:rsidP="00511E19">
            <w:pPr>
              <w:widowControl/>
              <w:jc w:val="center"/>
              <w:rPr>
                <w:rFonts w:hAnsi="宋体"/>
                <w:sz w:val="24"/>
              </w:rPr>
            </w:pPr>
            <w:r w:rsidRPr="00974294">
              <w:rPr>
                <w:rFonts w:hAnsi="宋体" w:hint="eastAsia"/>
                <w:sz w:val="24"/>
              </w:rPr>
              <w:t>100</w:t>
            </w:r>
          </w:p>
        </w:tc>
        <w:tc>
          <w:tcPr>
            <w:tcW w:w="1847" w:type="pct"/>
            <w:vMerge w:val="restart"/>
            <w:vAlign w:val="center"/>
          </w:tcPr>
          <w:p w:rsidR="00974294" w:rsidRPr="00974294" w:rsidRDefault="00974294" w:rsidP="00511E19">
            <w:pPr>
              <w:widowControl/>
              <w:ind w:firstLineChars="200" w:firstLine="480"/>
              <w:rPr>
                <w:rFonts w:hAnsi="宋体"/>
                <w:sz w:val="24"/>
              </w:rPr>
            </w:pPr>
            <w:r w:rsidRPr="00974294">
              <w:rPr>
                <w:rFonts w:hAnsi="宋体" w:hint="eastAsia"/>
                <w:sz w:val="24"/>
              </w:rPr>
              <w:t>B-批发和零售业（B211钟表眼镜零售箱、包零售；B213 文具用品零售；B214 体育用品及器材零售；B215 图书、报刊零售B216 音像制品及电子出版物零售；</w:t>
            </w:r>
          </w:p>
          <w:p w:rsidR="00974294" w:rsidRPr="00974294" w:rsidRDefault="00974294" w:rsidP="00511E19">
            <w:pPr>
              <w:widowControl/>
              <w:rPr>
                <w:rFonts w:hAnsi="宋体"/>
                <w:sz w:val="24"/>
              </w:rPr>
            </w:pPr>
            <w:r w:rsidRPr="00974294">
              <w:rPr>
                <w:rFonts w:hAnsi="宋体" w:hint="eastAsia"/>
                <w:sz w:val="24"/>
              </w:rPr>
              <w:t>B220 计算机、软件及辅助设备零售；</w:t>
            </w:r>
          </w:p>
          <w:p w:rsidR="00974294" w:rsidRPr="00974294" w:rsidRDefault="00974294" w:rsidP="00511E19">
            <w:pPr>
              <w:widowControl/>
              <w:rPr>
                <w:rFonts w:hAnsi="宋体"/>
                <w:sz w:val="24"/>
              </w:rPr>
            </w:pPr>
            <w:r w:rsidRPr="00974294">
              <w:rPr>
                <w:rFonts w:hAnsi="宋体" w:hint="eastAsia"/>
                <w:sz w:val="24"/>
              </w:rPr>
              <w:t>B221 通信设备零售）。</w:t>
            </w:r>
          </w:p>
          <w:p w:rsidR="00974294" w:rsidRPr="00974294" w:rsidRDefault="00974294" w:rsidP="00511E19">
            <w:pPr>
              <w:widowControl/>
              <w:ind w:firstLineChars="200" w:firstLine="480"/>
              <w:rPr>
                <w:rFonts w:hAnsi="宋体"/>
                <w:sz w:val="24"/>
              </w:rPr>
            </w:pPr>
            <w:r w:rsidRPr="00974294">
              <w:rPr>
                <w:rFonts w:hAnsi="宋体" w:hint="eastAsia"/>
                <w:sz w:val="24"/>
              </w:rPr>
              <w:t>E-信息技术、金融服务业（E501 固定电信服务；E502 移动电信服务；E503 软件和信息技术服务业；E504 数字内容服务）。</w:t>
            </w:r>
          </w:p>
          <w:p w:rsidR="00974294" w:rsidRPr="00974294" w:rsidRDefault="00974294" w:rsidP="00511E19">
            <w:pPr>
              <w:widowControl/>
              <w:ind w:firstLineChars="200" w:firstLine="480"/>
              <w:rPr>
                <w:rFonts w:hAnsi="宋体"/>
                <w:sz w:val="24"/>
              </w:rPr>
            </w:pPr>
            <w:r w:rsidRPr="00974294">
              <w:rPr>
                <w:rFonts w:hAnsi="宋体" w:hint="eastAsia"/>
                <w:sz w:val="24"/>
              </w:rPr>
              <w:t>F-租赁和商务服务业（F601 计算机及通信设备租赁；F602 其它机械与设备租赁；F603 文化及日用品出租；F604 娱乐及体育设备出租；F605 图书出租；F606 音像制品出租）。</w:t>
            </w:r>
          </w:p>
          <w:p w:rsidR="00974294" w:rsidRPr="00974294" w:rsidRDefault="00974294" w:rsidP="00511E19">
            <w:pPr>
              <w:widowControl/>
              <w:ind w:firstLineChars="200" w:firstLine="480"/>
              <w:rPr>
                <w:rFonts w:hAnsi="宋体"/>
                <w:sz w:val="24"/>
              </w:rPr>
            </w:pPr>
            <w:r w:rsidRPr="00974294">
              <w:rPr>
                <w:rFonts w:hAnsi="宋体" w:hint="eastAsia"/>
                <w:sz w:val="24"/>
              </w:rPr>
              <w:t>G-居民服务业（G701 洗染服务；G702 美容服务）。</w:t>
            </w:r>
          </w:p>
          <w:p w:rsidR="00974294" w:rsidRPr="00974294" w:rsidRDefault="00974294" w:rsidP="00511E19">
            <w:pPr>
              <w:widowControl/>
              <w:ind w:firstLineChars="200" w:firstLine="480"/>
              <w:rPr>
                <w:rFonts w:hAnsi="宋体"/>
                <w:sz w:val="24"/>
              </w:rPr>
            </w:pPr>
            <w:r w:rsidRPr="00974294">
              <w:rPr>
                <w:rFonts w:hAnsi="宋体" w:hint="eastAsia"/>
                <w:sz w:val="24"/>
              </w:rPr>
              <w:t>H-修理服务业（H801 机动车、电子产品和日用产品修理业 ；H802 计算机和办公设备维修；H803 计算机和辅助设备修理；H804 通讯设备修理；H808 鞋和皮革修理）。</w:t>
            </w:r>
          </w:p>
          <w:p w:rsidR="00974294" w:rsidRPr="00974294" w:rsidRDefault="00974294" w:rsidP="00511E19">
            <w:pPr>
              <w:widowControl/>
              <w:ind w:firstLineChars="200" w:firstLine="480"/>
              <w:rPr>
                <w:rFonts w:hAnsi="宋体"/>
                <w:sz w:val="24"/>
              </w:rPr>
            </w:pPr>
            <w:r w:rsidRPr="00974294">
              <w:rPr>
                <w:rFonts w:hAnsi="宋体" w:hint="eastAsia"/>
                <w:sz w:val="24"/>
              </w:rPr>
              <w:t>I-教育（I901 技能培训、教育辅助及其它教育；I905 教育辅助服务）。</w:t>
            </w:r>
          </w:p>
        </w:tc>
        <w:tc>
          <w:tcPr>
            <w:tcW w:w="566" w:type="pct"/>
            <w:vAlign w:val="center"/>
          </w:tcPr>
          <w:p w:rsidR="00974294" w:rsidRPr="00974294" w:rsidRDefault="00974294" w:rsidP="00974294">
            <w:pPr>
              <w:widowControl/>
              <w:jc w:val="center"/>
              <w:rPr>
                <w:rFonts w:hAnsi="宋体"/>
                <w:sz w:val="24"/>
              </w:rPr>
            </w:pPr>
            <w:r w:rsidRPr="00974294">
              <w:rPr>
                <w:rFonts w:hAnsi="宋体" w:hint="eastAsia"/>
                <w:sz w:val="24"/>
              </w:rPr>
              <w:t>可经营</w:t>
            </w:r>
          </w:p>
          <w:p w:rsidR="00974294" w:rsidRPr="00974294" w:rsidRDefault="00974294" w:rsidP="00974294">
            <w:pPr>
              <w:widowControl/>
              <w:rPr>
                <w:rFonts w:hAnsi="宋体" w:hint="eastAsia"/>
                <w:sz w:val="24"/>
              </w:rPr>
            </w:pPr>
            <w:r w:rsidRPr="00974294">
              <w:rPr>
                <w:rFonts w:hAnsi="宋体" w:hint="eastAsia"/>
                <w:sz w:val="24"/>
              </w:rPr>
              <w:t>超市或左侧</w:t>
            </w:r>
            <w:r w:rsidRPr="00974294">
              <w:rPr>
                <w:rFonts w:hAnsi="宋体"/>
                <w:sz w:val="24"/>
              </w:rPr>
              <w:t>范围内容</w:t>
            </w:r>
          </w:p>
        </w:tc>
      </w:tr>
      <w:tr w:rsidR="00974294" w:rsidRPr="00974294" w:rsidTr="00974294">
        <w:trPr>
          <w:trHeight w:val="664"/>
        </w:trPr>
        <w:tc>
          <w:tcPr>
            <w:tcW w:w="325" w:type="pct"/>
            <w:shd w:val="clear" w:color="auto" w:fill="auto"/>
            <w:vAlign w:val="center"/>
          </w:tcPr>
          <w:p w:rsidR="00974294" w:rsidRPr="00974294" w:rsidRDefault="00974294" w:rsidP="00511E19">
            <w:pPr>
              <w:jc w:val="center"/>
              <w:rPr>
                <w:rFonts w:hAnsi="宋体"/>
                <w:sz w:val="24"/>
              </w:rPr>
            </w:pPr>
            <w:r w:rsidRPr="00974294">
              <w:rPr>
                <w:rFonts w:hAnsi="宋体" w:hint="eastAsia"/>
                <w:sz w:val="24"/>
              </w:rPr>
              <w:t>13</w:t>
            </w:r>
          </w:p>
        </w:tc>
        <w:tc>
          <w:tcPr>
            <w:tcW w:w="1315" w:type="pct"/>
            <w:shd w:val="clear" w:color="auto" w:fill="FFFFFF"/>
            <w:vAlign w:val="center"/>
          </w:tcPr>
          <w:p w:rsidR="00974294" w:rsidRPr="00974294" w:rsidRDefault="00974294" w:rsidP="00511E19">
            <w:pPr>
              <w:jc w:val="center"/>
              <w:rPr>
                <w:rFonts w:hAnsi="宋体"/>
                <w:sz w:val="24"/>
              </w:rPr>
            </w:pPr>
            <w:proofErr w:type="gramStart"/>
            <w:r w:rsidRPr="00974294">
              <w:rPr>
                <w:rFonts w:hAnsi="宋体" w:hint="eastAsia"/>
                <w:sz w:val="24"/>
              </w:rPr>
              <w:t>翕</w:t>
            </w:r>
            <w:proofErr w:type="gramEnd"/>
            <w:r w:rsidRPr="00974294">
              <w:rPr>
                <w:rFonts w:hAnsi="宋体" w:hint="eastAsia"/>
                <w:sz w:val="24"/>
              </w:rPr>
              <w:t>苑餐厅网点6号房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974294" w:rsidRPr="00974294" w:rsidRDefault="00974294" w:rsidP="00511E19">
            <w:pPr>
              <w:jc w:val="center"/>
              <w:rPr>
                <w:rFonts w:hAnsi="宋体"/>
                <w:sz w:val="24"/>
              </w:rPr>
            </w:pPr>
            <w:r w:rsidRPr="00974294">
              <w:rPr>
                <w:rFonts w:hAnsi="宋体" w:hint="eastAsia"/>
                <w:sz w:val="24"/>
              </w:rPr>
              <w:t>F区006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974294" w:rsidRPr="00974294" w:rsidRDefault="00974294" w:rsidP="00511E19">
            <w:pPr>
              <w:jc w:val="center"/>
              <w:rPr>
                <w:rFonts w:hAnsi="宋体"/>
                <w:sz w:val="24"/>
              </w:rPr>
            </w:pPr>
            <w:r w:rsidRPr="00974294">
              <w:rPr>
                <w:rFonts w:hAnsi="宋体" w:hint="eastAsia"/>
                <w:sz w:val="24"/>
              </w:rPr>
              <w:t>20</w:t>
            </w:r>
          </w:p>
        </w:tc>
        <w:tc>
          <w:tcPr>
            <w:tcW w:w="1847" w:type="pct"/>
            <w:vMerge/>
            <w:shd w:val="clear" w:color="auto" w:fill="FFFFFF"/>
            <w:vAlign w:val="center"/>
          </w:tcPr>
          <w:p w:rsidR="00974294" w:rsidRPr="00974294" w:rsidRDefault="00974294" w:rsidP="00511E19">
            <w:pPr>
              <w:widowControl/>
              <w:jc w:val="center"/>
              <w:rPr>
                <w:rFonts w:hAnsi="宋体"/>
                <w:sz w:val="24"/>
              </w:rPr>
            </w:pPr>
          </w:p>
        </w:tc>
        <w:tc>
          <w:tcPr>
            <w:tcW w:w="566" w:type="pct"/>
            <w:vMerge w:val="restart"/>
            <w:shd w:val="clear" w:color="auto" w:fill="FFFFFF"/>
            <w:vAlign w:val="center"/>
          </w:tcPr>
          <w:p w:rsidR="00974294" w:rsidRPr="00974294" w:rsidRDefault="00974294" w:rsidP="00511E19">
            <w:pPr>
              <w:jc w:val="center"/>
              <w:rPr>
                <w:rFonts w:hAnsi="宋体"/>
                <w:sz w:val="24"/>
              </w:rPr>
            </w:pPr>
            <w:r w:rsidRPr="00974294">
              <w:rPr>
                <w:rFonts w:hAnsi="宋体" w:hint="eastAsia"/>
                <w:sz w:val="24"/>
              </w:rPr>
              <w:t>在左侧项目范围任选竞标</w:t>
            </w:r>
          </w:p>
        </w:tc>
      </w:tr>
      <w:tr w:rsidR="00974294" w:rsidRPr="00974294" w:rsidTr="00974294">
        <w:trPr>
          <w:trHeight w:val="2110"/>
        </w:trPr>
        <w:tc>
          <w:tcPr>
            <w:tcW w:w="325" w:type="pct"/>
            <w:shd w:val="clear" w:color="auto" w:fill="auto"/>
            <w:vAlign w:val="center"/>
          </w:tcPr>
          <w:p w:rsidR="00974294" w:rsidRPr="00974294" w:rsidRDefault="00974294" w:rsidP="00511E19">
            <w:pPr>
              <w:jc w:val="center"/>
              <w:rPr>
                <w:rFonts w:hAnsi="宋体"/>
                <w:sz w:val="24"/>
              </w:rPr>
            </w:pPr>
            <w:r w:rsidRPr="00974294">
              <w:rPr>
                <w:rFonts w:hAnsi="宋体" w:hint="eastAsia"/>
                <w:sz w:val="24"/>
              </w:rPr>
              <w:t>16</w:t>
            </w:r>
          </w:p>
        </w:tc>
        <w:tc>
          <w:tcPr>
            <w:tcW w:w="1315" w:type="pct"/>
            <w:shd w:val="clear" w:color="auto" w:fill="FFFFFF"/>
            <w:vAlign w:val="center"/>
          </w:tcPr>
          <w:p w:rsidR="00974294" w:rsidRPr="00974294" w:rsidRDefault="00974294" w:rsidP="00511E19">
            <w:pPr>
              <w:jc w:val="center"/>
              <w:rPr>
                <w:rFonts w:hAnsi="宋体"/>
                <w:sz w:val="24"/>
              </w:rPr>
            </w:pPr>
            <w:proofErr w:type="gramStart"/>
            <w:r w:rsidRPr="00974294">
              <w:rPr>
                <w:rFonts w:hAnsi="宋体"/>
                <w:sz w:val="24"/>
              </w:rPr>
              <w:t>翕</w:t>
            </w:r>
            <w:proofErr w:type="gramEnd"/>
            <w:r w:rsidRPr="00974294">
              <w:rPr>
                <w:rFonts w:hAnsi="宋体"/>
                <w:sz w:val="24"/>
              </w:rPr>
              <w:t>苑餐厅网点</w:t>
            </w:r>
            <w:r w:rsidRPr="00974294">
              <w:rPr>
                <w:rFonts w:hAnsi="宋体" w:hint="eastAsia"/>
                <w:sz w:val="24"/>
              </w:rPr>
              <w:t>9</w:t>
            </w:r>
            <w:r w:rsidRPr="00974294">
              <w:rPr>
                <w:rFonts w:hAnsi="宋体"/>
                <w:sz w:val="24"/>
              </w:rPr>
              <w:t>号房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974294" w:rsidRPr="00974294" w:rsidRDefault="00974294" w:rsidP="00511E19">
            <w:pPr>
              <w:jc w:val="center"/>
              <w:rPr>
                <w:rFonts w:hAnsi="宋体"/>
                <w:sz w:val="24"/>
              </w:rPr>
            </w:pPr>
            <w:r w:rsidRPr="00974294">
              <w:rPr>
                <w:rFonts w:hAnsi="宋体" w:hint="eastAsia"/>
                <w:sz w:val="24"/>
              </w:rPr>
              <w:t>F区009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974294" w:rsidRPr="00974294" w:rsidRDefault="00974294" w:rsidP="00511E19">
            <w:pPr>
              <w:jc w:val="center"/>
              <w:rPr>
                <w:rFonts w:hAnsi="宋体"/>
                <w:sz w:val="24"/>
              </w:rPr>
            </w:pPr>
            <w:r w:rsidRPr="00974294">
              <w:rPr>
                <w:rFonts w:hAnsi="宋体" w:hint="eastAsia"/>
                <w:sz w:val="24"/>
              </w:rPr>
              <w:t>20</w:t>
            </w:r>
          </w:p>
        </w:tc>
        <w:tc>
          <w:tcPr>
            <w:tcW w:w="1847" w:type="pct"/>
            <w:vMerge/>
            <w:shd w:val="clear" w:color="auto" w:fill="FFFFFF"/>
            <w:vAlign w:val="center"/>
          </w:tcPr>
          <w:p w:rsidR="00974294" w:rsidRPr="00974294" w:rsidRDefault="00974294" w:rsidP="00511E19">
            <w:pPr>
              <w:widowControl/>
              <w:jc w:val="center"/>
              <w:rPr>
                <w:rFonts w:hAnsi="宋体"/>
                <w:sz w:val="24"/>
              </w:rPr>
            </w:pPr>
          </w:p>
        </w:tc>
        <w:tc>
          <w:tcPr>
            <w:tcW w:w="566" w:type="pct"/>
            <w:vMerge/>
            <w:shd w:val="clear" w:color="auto" w:fill="FFFFFF"/>
            <w:vAlign w:val="center"/>
          </w:tcPr>
          <w:p w:rsidR="00974294" w:rsidRPr="00974294" w:rsidRDefault="00974294" w:rsidP="00511E19">
            <w:pPr>
              <w:widowControl/>
              <w:jc w:val="center"/>
              <w:rPr>
                <w:rFonts w:hAnsi="宋体"/>
                <w:sz w:val="24"/>
              </w:rPr>
            </w:pPr>
          </w:p>
        </w:tc>
      </w:tr>
    </w:tbl>
    <w:p w:rsidR="00AE7241" w:rsidRDefault="00AE7241"/>
    <w:sectPr w:rsidR="00AE7241" w:rsidSect="00AE72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294" w:rsidRDefault="00974294" w:rsidP="00974294">
      <w:r>
        <w:separator/>
      </w:r>
    </w:p>
  </w:endnote>
  <w:endnote w:type="continuationSeparator" w:id="0">
    <w:p w:rsidR="00974294" w:rsidRDefault="00974294" w:rsidP="00974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294" w:rsidRDefault="00974294" w:rsidP="00974294">
      <w:r>
        <w:separator/>
      </w:r>
    </w:p>
  </w:footnote>
  <w:footnote w:type="continuationSeparator" w:id="0">
    <w:p w:rsidR="00974294" w:rsidRDefault="00974294" w:rsidP="009742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4294"/>
    <w:rsid w:val="00724909"/>
    <w:rsid w:val="007B5DA6"/>
    <w:rsid w:val="00974294"/>
    <w:rsid w:val="00AE7241"/>
    <w:rsid w:val="00DB3654"/>
    <w:rsid w:val="00DB6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294"/>
    <w:pPr>
      <w:widowControl w:val="0"/>
      <w:jc w:val="both"/>
    </w:pPr>
    <w:rPr>
      <w:rFonts w:ascii="宋体" w:eastAsia="宋体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42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bCs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42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42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bCs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42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盛和招标青岛</dc:creator>
  <cp:keywords/>
  <dc:description/>
  <cp:lastModifiedBy>盛和招标青岛</cp:lastModifiedBy>
  <cp:revision>2</cp:revision>
  <dcterms:created xsi:type="dcterms:W3CDTF">2018-02-01T15:33:00Z</dcterms:created>
  <dcterms:modified xsi:type="dcterms:W3CDTF">2018-02-01T15:40:00Z</dcterms:modified>
</cp:coreProperties>
</file>